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FC" w:rsidRDefault="006E0FFC" w:rsidP="006B52B3">
      <w:pPr>
        <w:contextualSpacing/>
        <w:jc w:val="center"/>
        <w:rPr>
          <w:sz w:val="28"/>
          <w:szCs w:val="28"/>
        </w:rPr>
      </w:pPr>
      <w:bookmarkStart w:id="0" w:name="_GoBack"/>
      <w:bookmarkEnd w:id="0"/>
    </w:p>
    <w:p w:rsidR="006B52B3" w:rsidRPr="00FE6D3C" w:rsidRDefault="00FE6D3C" w:rsidP="006B52B3">
      <w:pPr>
        <w:contextualSpacing/>
        <w:jc w:val="center"/>
        <w:rPr>
          <w:sz w:val="28"/>
          <w:szCs w:val="28"/>
        </w:rPr>
      </w:pPr>
      <w:r w:rsidRPr="00FE6D3C">
        <w:rPr>
          <w:noProof/>
          <w:sz w:val="28"/>
          <w:szCs w:val="28"/>
        </w:rPr>
        <w:drawing>
          <wp:anchor distT="0" distB="0" distL="114300" distR="114300" simplePos="0" relativeHeight="251659264" behindDoc="0" locked="0" layoutInCell="1" allowOverlap="1">
            <wp:simplePos x="0" y="0"/>
            <wp:positionH relativeFrom="column">
              <wp:posOffset>4627334</wp:posOffset>
            </wp:positionH>
            <wp:positionV relativeFrom="paragraph">
              <wp:posOffset>-633981</wp:posOffset>
            </wp:positionV>
            <wp:extent cx="1299387" cy="946298"/>
            <wp:effectExtent l="19050" t="0" r="0" b="0"/>
            <wp:wrapNone/>
            <wp:docPr id="3" name="Imagen 4" descr="http://hispanicprwire.com/uploaded_logos/204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hispanicprwire.com/uploaded_logos/20434_1.jpg"/>
                    <pic:cNvPicPr>
                      <a:picLocks noChangeAspect="1" noChangeArrowheads="1"/>
                    </pic:cNvPicPr>
                  </pic:nvPicPr>
                  <pic:blipFill>
                    <a:blip r:embed="rId6" cstate="print"/>
                    <a:srcRect/>
                    <a:stretch>
                      <a:fillRect/>
                    </a:stretch>
                  </pic:blipFill>
                  <pic:spPr bwMode="auto">
                    <a:xfrm>
                      <a:off x="0" y="0"/>
                      <a:ext cx="1299387" cy="946298"/>
                    </a:xfrm>
                    <a:prstGeom prst="rect">
                      <a:avLst/>
                    </a:prstGeom>
                    <a:noFill/>
                    <a:ln w="9525">
                      <a:noFill/>
                      <a:miter lim="800000"/>
                      <a:headEnd/>
                      <a:tailEnd/>
                    </a:ln>
                  </pic:spPr>
                </pic:pic>
              </a:graphicData>
            </a:graphic>
          </wp:anchor>
        </w:drawing>
      </w:r>
      <w:r w:rsidRPr="00FE6D3C">
        <w:rPr>
          <w:noProof/>
          <w:sz w:val="28"/>
          <w:szCs w:val="28"/>
        </w:rPr>
        <w:drawing>
          <wp:anchor distT="0" distB="0" distL="114300" distR="114300" simplePos="0" relativeHeight="251658240" behindDoc="0" locked="0" layoutInCell="1" allowOverlap="1">
            <wp:simplePos x="0" y="0"/>
            <wp:positionH relativeFrom="column">
              <wp:posOffset>-622935</wp:posOffset>
            </wp:positionH>
            <wp:positionV relativeFrom="paragraph">
              <wp:posOffset>-559553</wp:posOffset>
            </wp:positionV>
            <wp:extent cx="1158949" cy="1382232"/>
            <wp:effectExtent l="0" t="0" r="0" b="0"/>
            <wp:wrapNone/>
            <wp:docPr id="2" name="Imagen 1" descr="http://arquidiocesisdeacapulco.org/v1/images/stories/escudo-mons.-car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arquidiocesisdeacapulco.org/v1/images/stories/escudo-mons.-carlos.png"/>
                    <pic:cNvPicPr>
                      <a:picLocks noChangeAspect="1" noChangeArrowheads="1"/>
                    </pic:cNvPicPr>
                  </pic:nvPicPr>
                  <pic:blipFill>
                    <a:blip r:embed="rId7" cstate="print"/>
                    <a:srcRect/>
                    <a:stretch>
                      <a:fillRect/>
                    </a:stretch>
                  </pic:blipFill>
                  <pic:spPr bwMode="auto">
                    <a:xfrm>
                      <a:off x="0" y="0"/>
                      <a:ext cx="1158949" cy="1382232"/>
                    </a:xfrm>
                    <a:prstGeom prst="rect">
                      <a:avLst/>
                    </a:prstGeom>
                    <a:noFill/>
                    <a:ln w="9525">
                      <a:noFill/>
                      <a:miter lim="800000"/>
                      <a:headEnd/>
                      <a:tailEnd/>
                    </a:ln>
                  </pic:spPr>
                </pic:pic>
              </a:graphicData>
            </a:graphic>
          </wp:anchor>
        </w:drawing>
      </w:r>
      <w:r w:rsidR="006B52B3" w:rsidRPr="00FE6D3C">
        <w:rPr>
          <w:sz w:val="28"/>
          <w:szCs w:val="28"/>
        </w:rPr>
        <w:t>ARQUIDIOCESIS DE ACAPULCO</w:t>
      </w:r>
    </w:p>
    <w:p w:rsidR="006B52B3" w:rsidRPr="00FE6D3C" w:rsidRDefault="006B52B3" w:rsidP="006B52B3">
      <w:pPr>
        <w:contextualSpacing/>
        <w:jc w:val="center"/>
        <w:rPr>
          <w:sz w:val="28"/>
          <w:szCs w:val="28"/>
        </w:rPr>
      </w:pPr>
      <w:r w:rsidRPr="00FE6D3C">
        <w:rPr>
          <w:sz w:val="28"/>
          <w:szCs w:val="28"/>
        </w:rPr>
        <w:t>COMISION DE JUSTICIA, PAZ Y RECONCILIACION</w:t>
      </w:r>
    </w:p>
    <w:p w:rsidR="006B52B3" w:rsidRPr="009E0575" w:rsidRDefault="006B52B3" w:rsidP="001C298A">
      <w:pPr>
        <w:contextualSpacing/>
        <w:jc w:val="center"/>
        <w:rPr>
          <w:b/>
          <w:sz w:val="24"/>
          <w:szCs w:val="24"/>
        </w:rPr>
      </w:pPr>
      <w:r w:rsidRPr="009E0575">
        <w:rPr>
          <w:b/>
          <w:sz w:val="24"/>
          <w:szCs w:val="24"/>
        </w:rPr>
        <w:t xml:space="preserve">INSTRUMENTO DE TRABAJO: ¿Cómo construir la paz desde </w:t>
      </w:r>
      <w:r w:rsidR="00DB5A60" w:rsidRPr="009E0575">
        <w:rPr>
          <w:b/>
          <w:sz w:val="24"/>
          <w:szCs w:val="24"/>
        </w:rPr>
        <w:t>l</w:t>
      </w:r>
      <w:r w:rsidRPr="009E0575">
        <w:rPr>
          <w:b/>
          <w:sz w:val="24"/>
          <w:szCs w:val="24"/>
        </w:rPr>
        <w:t>o que hacemos  ordinariamente?</w:t>
      </w:r>
    </w:p>
    <w:p w:rsidR="00BC04CB" w:rsidRPr="00DA3899" w:rsidRDefault="00635AF1" w:rsidP="009E0575">
      <w:pPr>
        <w:contextualSpacing/>
        <w:jc w:val="both"/>
        <w:rPr>
          <w:b/>
          <w:sz w:val="24"/>
          <w:szCs w:val="24"/>
        </w:rPr>
      </w:pPr>
      <w:r w:rsidRPr="009E0575">
        <w:rPr>
          <w:b/>
          <w:sz w:val="24"/>
          <w:szCs w:val="24"/>
        </w:rPr>
        <w:t xml:space="preserve">INTRODUCCION: </w:t>
      </w:r>
      <w:r w:rsidRPr="009E0575">
        <w:rPr>
          <w:sz w:val="24"/>
          <w:szCs w:val="24"/>
        </w:rPr>
        <w:t>La tarea de la construcción de la paz, es una actividad que requiere de nosotros algo más que buenos deseos y voluntad</w:t>
      </w:r>
      <w:r w:rsidR="002A5A95" w:rsidRPr="009E0575">
        <w:rPr>
          <w:sz w:val="24"/>
          <w:szCs w:val="24"/>
        </w:rPr>
        <w:t>, se requiere imaginación y creatividad, no hay caminos  marcados y es preciso  abrir brechas  que nos proyecten hacia la “</w:t>
      </w:r>
      <w:r w:rsidR="00C3364D">
        <w:rPr>
          <w:b/>
          <w:sz w:val="24"/>
          <w:szCs w:val="24"/>
        </w:rPr>
        <w:t>Civilización del A</w:t>
      </w:r>
      <w:r w:rsidR="002A5A95" w:rsidRPr="009E0575">
        <w:rPr>
          <w:b/>
          <w:sz w:val="24"/>
          <w:szCs w:val="24"/>
        </w:rPr>
        <w:t>mor”</w:t>
      </w:r>
      <w:r w:rsidR="002A5A95" w:rsidRPr="009E0575">
        <w:rPr>
          <w:sz w:val="24"/>
          <w:szCs w:val="24"/>
        </w:rPr>
        <w:t>, no es tarea sencilla pero tenemos el gran regalo prometido por Jesús  a sus discípulos, su presencia Amorosa (Mt</w:t>
      </w:r>
      <w:r w:rsidR="00DB5A60" w:rsidRPr="009E0575">
        <w:rPr>
          <w:sz w:val="24"/>
          <w:szCs w:val="24"/>
        </w:rPr>
        <w:t xml:space="preserve"> 28,20)</w:t>
      </w:r>
      <w:r w:rsidR="002A5A95" w:rsidRPr="009E0575">
        <w:rPr>
          <w:sz w:val="24"/>
          <w:szCs w:val="24"/>
        </w:rPr>
        <w:t xml:space="preserve"> y la fortaleza de su </w:t>
      </w:r>
      <w:r w:rsidR="00DB5A60" w:rsidRPr="009E0575">
        <w:rPr>
          <w:sz w:val="24"/>
          <w:szCs w:val="24"/>
        </w:rPr>
        <w:t>Espíritu (Hc.2,1-7)</w:t>
      </w:r>
      <w:r w:rsidR="002A5A95" w:rsidRPr="009E0575">
        <w:rPr>
          <w:sz w:val="24"/>
          <w:szCs w:val="24"/>
        </w:rPr>
        <w:t>; Y</w:t>
      </w:r>
      <w:r w:rsidR="003E3C42">
        <w:rPr>
          <w:sz w:val="24"/>
          <w:szCs w:val="24"/>
        </w:rPr>
        <w:t xml:space="preserve">a desde épocas </w:t>
      </w:r>
      <w:r w:rsidRPr="009E0575">
        <w:rPr>
          <w:sz w:val="24"/>
          <w:szCs w:val="24"/>
        </w:rPr>
        <w:t xml:space="preserve"> anteriores </w:t>
      </w:r>
      <w:r w:rsidR="000C0ACC" w:rsidRPr="009E0575">
        <w:rPr>
          <w:sz w:val="24"/>
          <w:szCs w:val="24"/>
        </w:rPr>
        <w:t>nuestros</w:t>
      </w:r>
      <w:r w:rsidRPr="009E0575">
        <w:rPr>
          <w:sz w:val="24"/>
          <w:szCs w:val="24"/>
        </w:rPr>
        <w:t xml:space="preserve"> pastores nos han llamado a un cambio profundo en nuestra forma de evangelizar</w:t>
      </w:r>
      <w:r w:rsidR="000C0ACC" w:rsidRPr="009E0575">
        <w:rPr>
          <w:sz w:val="24"/>
          <w:szCs w:val="24"/>
        </w:rPr>
        <w:t>, al respecto</w:t>
      </w:r>
      <w:r w:rsidR="002A5A95" w:rsidRPr="009E0575">
        <w:rPr>
          <w:sz w:val="24"/>
          <w:szCs w:val="24"/>
        </w:rPr>
        <w:t xml:space="preserve"> se</w:t>
      </w:r>
      <w:r w:rsidR="000C0ACC" w:rsidRPr="009E0575">
        <w:rPr>
          <w:sz w:val="24"/>
          <w:szCs w:val="24"/>
        </w:rPr>
        <w:t xml:space="preserve"> hace indispensable experimentar esa “</w:t>
      </w:r>
      <w:r w:rsidR="000C0ACC" w:rsidRPr="009E0575">
        <w:rPr>
          <w:b/>
          <w:sz w:val="24"/>
          <w:szCs w:val="24"/>
        </w:rPr>
        <w:t>metánoia”</w:t>
      </w:r>
      <w:r w:rsidR="002A5A95" w:rsidRPr="009E0575">
        <w:rPr>
          <w:b/>
          <w:sz w:val="24"/>
          <w:szCs w:val="24"/>
        </w:rPr>
        <w:t>,</w:t>
      </w:r>
      <w:r w:rsidR="002A5A95" w:rsidRPr="009E0575">
        <w:rPr>
          <w:sz w:val="24"/>
          <w:szCs w:val="24"/>
        </w:rPr>
        <w:t xml:space="preserve"> que implica una conversión </w:t>
      </w:r>
      <w:r w:rsidRPr="009E0575">
        <w:rPr>
          <w:sz w:val="24"/>
          <w:szCs w:val="24"/>
        </w:rPr>
        <w:t xml:space="preserve"> </w:t>
      </w:r>
      <w:r w:rsidR="002A5A95" w:rsidRPr="009E0575">
        <w:rPr>
          <w:sz w:val="24"/>
          <w:szCs w:val="24"/>
        </w:rPr>
        <w:t>radical, una transformación profunda de la mente y el corazón</w:t>
      </w:r>
      <w:r w:rsidR="00EE279C">
        <w:rPr>
          <w:sz w:val="24"/>
          <w:szCs w:val="24"/>
        </w:rPr>
        <w:t xml:space="preserve"> </w:t>
      </w:r>
      <w:r w:rsidR="002A5A95" w:rsidRPr="009E0575">
        <w:rPr>
          <w:sz w:val="24"/>
          <w:szCs w:val="24"/>
        </w:rPr>
        <w:t xml:space="preserve"> (Cfr. EN 10) para todos nosotros</w:t>
      </w:r>
      <w:r w:rsidR="003E3C42">
        <w:rPr>
          <w:sz w:val="24"/>
          <w:szCs w:val="24"/>
        </w:rPr>
        <w:t>, más recientemente en la última conferencia del CELAM (Aparecida) los obispos latinoamericanos, nos han llamado a una profunda renovación de nuestros enfoques pastorales y de las propias estructuras eclesiales, con el propósito de adecuarlas al servicio de la Misión y a formar en ellas auténticos discípulos misioneros</w:t>
      </w:r>
      <w:r w:rsidR="00F00208" w:rsidRPr="009E0575">
        <w:rPr>
          <w:sz w:val="24"/>
          <w:szCs w:val="24"/>
        </w:rPr>
        <w:t>.</w:t>
      </w:r>
      <w:r w:rsidR="002A5A95" w:rsidRPr="009E0575">
        <w:rPr>
          <w:sz w:val="24"/>
          <w:szCs w:val="24"/>
        </w:rPr>
        <w:t xml:space="preserve">  </w:t>
      </w:r>
      <w:r w:rsidR="00DB5A60" w:rsidRPr="009E0575">
        <w:rPr>
          <w:sz w:val="24"/>
          <w:szCs w:val="24"/>
        </w:rPr>
        <w:t>En el presente instrumento de trabajo queremos emprender un esfuerzo comunitario por sumarnos con eficacia al</w:t>
      </w:r>
      <w:r w:rsidR="00BC04CB" w:rsidRPr="009E0575">
        <w:rPr>
          <w:sz w:val="24"/>
          <w:szCs w:val="24"/>
        </w:rPr>
        <w:t xml:space="preserve"> compromiso de construir la paz; S</w:t>
      </w:r>
      <w:r w:rsidR="00DB5A60" w:rsidRPr="009E0575">
        <w:rPr>
          <w:sz w:val="24"/>
          <w:szCs w:val="24"/>
        </w:rPr>
        <w:t>abemos que cada uno de nosotros ya está haciendo cosas importantes por la paz  y con esto solo queremos compartir algunos elementos que nos faciliten su puesta en práctica “</w:t>
      </w:r>
      <w:r w:rsidR="00DB5A60" w:rsidRPr="009E0575">
        <w:rPr>
          <w:b/>
          <w:sz w:val="24"/>
          <w:szCs w:val="24"/>
        </w:rPr>
        <w:t>desde lo que ya hacemos”</w:t>
      </w:r>
      <w:r w:rsidR="00DB5A60" w:rsidRPr="009E0575">
        <w:rPr>
          <w:sz w:val="24"/>
          <w:szCs w:val="24"/>
        </w:rPr>
        <w:t xml:space="preserve"> ordinariamente en nuestros grupos. La propuesta </w:t>
      </w:r>
      <w:r w:rsidR="00F00208" w:rsidRPr="009E0575">
        <w:rPr>
          <w:sz w:val="24"/>
          <w:szCs w:val="24"/>
        </w:rPr>
        <w:t>consiste</w:t>
      </w:r>
      <w:r w:rsidR="00DB5A60" w:rsidRPr="009E0575">
        <w:rPr>
          <w:sz w:val="24"/>
          <w:szCs w:val="24"/>
        </w:rPr>
        <w:t xml:space="preserve"> en abordar </w:t>
      </w:r>
      <w:r w:rsidR="00F00208" w:rsidRPr="009E0575">
        <w:rPr>
          <w:sz w:val="24"/>
          <w:szCs w:val="24"/>
        </w:rPr>
        <w:t>nuestras actividades en “</w:t>
      </w:r>
      <w:r w:rsidR="00BC04CB" w:rsidRPr="009E0575">
        <w:rPr>
          <w:b/>
          <w:sz w:val="24"/>
          <w:szCs w:val="24"/>
        </w:rPr>
        <w:t>c</w:t>
      </w:r>
      <w:r w:rsidR="00F00208" w:rsidRPr="009E0575">
        <w:rPr>
          <w:b/>
          <w:sz w:val="24"/>
          <w:szCs w:val="24"/>
        </w:rPr>
        <w:t>lave de construcción de paz</w:t>
      </w:r>
      <w:r w:rsidR="00F00208" w:rsidRPr="009E0575">
        <w:rPr>
          <w:sz w:val="24"/>
          <w:szCs w:val="24"/>
        </w:rPr>
        <w:t xml:space="preserve">”, con una consideración fundamental, </w:t>
      </w:r>
      <w:r w:rsidR="00F00208" w:rsidRPr="003E3C42">
        <w:rPr>
          <w:b/>
          <w:sz w:val="24"/>
          <w:szCs w:val="24"/>
        </w:rPr>
        <w:t>poner en</w:t>
      </w:r>
      <w:r w:rsidR="00507715" w:rsidRPr="003E3C42">
        <w:rPr>
          <w:b/>
          <w:sz w:val="24"/>
          <w:szCs w:val="24"/>
        </w:rPr>
        <w:t xml:space="preserve"> el centro de todo a la persona</w:t>
      </w:r>
      <w:r w:rsidR="0080733D">
        <w:rPr>
          <w:b/>
          <w:sz w:val="24"/>
          <w:szCs w:val="24"/>
        </w:rPr>
        <w:t>,</w:t>
      </w:r>
      <w:r w:rsidR="00F00208" w:rsidRPr="009E0575">
        <w:rPr>
          <w:sz w:val="24"/>
          <w:szCs w:val="24"/>
        </w:rPr>
        <w:t xml:space="preserve"> en nuestro empeño por la evangelización del hombre todo integral (Cfr. SD. 1)</w:t>
      </w:r>
      <w:r w:rsidR="00BC04CB" w:rsidRPr="009E0575">
        <w:rPr>
          <w:sz w:val="24"/>
          <w:szCs w:val="24"/>
        </w:rPr>
        <w:t>. Para ello hemos dividido el ejercicio  en 4 momentos</w:t>
      </w:r>
      <w:r w:rsidR="009E0575">
        <w:rPr>
          <w:sz w:val="24"/>
          <w:szCs w:val="24"/>
        </w:rPr>
        <w:t>: E</w:t>
      </w:r>
      <w:r w:rsidR="00BC04CB" w:rsidRPr="009E0575">
        <w:rPr>
          <w:sz w:val="24"/>
          <w:szCs w:val="24"/>
        </w:rPr>
        <w:t>l primero que aborda  como construir la paz desde el cuerpo  físico de la persona</w:t>
      </w:r>
      <w:r w:rsidR="00507715">
        <w:rPr>
          <w:sz w:val="24"/>
          <w:szCs w:val="24"/>
        </w:rPr>
        <w:t xml:space="preserve"> y sus emociones; E</w:t>
      </w:r>
      <w:r w:rsidR="00BC04CB" w:rsidRPr="009E0575">
        <w:rPr>
          <w:sz w:val="24"/>
          <w:szCs w:val="24"/>
        </w:rPr>
        <w:t xml:space="preserve">l segundo que tiene que ver con la </w:t>
      </w:r>
      <w:r w:rsidR="00BC04CB" w:rsidRPr="003E3C42">
        <w:rPr>
          <w:b/>
          <w:sz w:val="24"/>
          <w:szCs w:val="24"/>
        </w:rPr>
        <w:t>vinculación</w:t>
      </w:r>
      <w:r w:rsidR="00507715" w:rsidRPr="003E3C42">
        <w:rPr>
          <w:b/>
          <w:sz w:val="24"/>
          <w:szCs w:val="24"/>
        </w:rPr>
        <w:t xml:space="preserve"> y adhesión</w:t>
      </w:r>
      <w:r w:rsidR="00507715">
        <w:rPr>
          <w:sz w:val="24"/>
          <w:szCs w:val="24"/>
        </w:rPr>
        <w:t xml:space="preserve"> </w:t>
      </w:r>
      <w:r w:rsidR="00507715" w:rsidRPr="009E0575">
        <w:rPr>
          <w:sz w:val="24"/>
          <w:szCs w:val="24"/>
        </w:rPr>
        <w:t xml:space="preserve"> </w:t>
      </w:r>
      <w:r w:rsidR="00BC04CB" w:rsidRPr="009E0575">
        <w:rPr>
          <w:sz w:val="24"/>
          <w:szCs w:val="24"/>
        </w:rPr>
        <w:t xml:space="preserve">personal de cada uno de nosotros con el Seño Jesús, el tercero aborda la </w:t>
      </w:r>
      <w:r w:rsidR="00BC04CB" w:rsidRPr="003E3C42">
        <w:rPr>
          <w:b/>
          <w:sz w:val="24"/>
          <w:szCs w:val="24"/>
        </w:rPr>
        <w:t>dinámica interna</w:t>
      </w:r>
      <w:r w:rsidR="00BC04CB" w:rsidRPr="009E0575">
        <w:rPr>
          <w:sz w:val="24"/>
          <w:szCs w:val="24"/>
        </w:rPr>
        <w:t xml:space="preserve"> en el desarrollo de una reunión en clave de construcción de paz y finalmente como abordar los compromisos de la Exhortación pastoral  “</w:t>
      </w:r>
      <w:r w:rsidR="00BC04CB" w:rsidRPr="009E0575">
        <w:rPr>
          <w:b/>
          <w:sz w:val="24"/>
          <w:szCs w:val="24"/>
        </w:rPr>
        <w:t xml:space="preserve">Que en Cristo nuestra paz, México tenga vida digna”.  </w:t>
      </w:r>
      <w:r w:rsidR="00DA3899">
        <w:rPr>
          <w:sz w:val="24"/>
          <w:szCs w:val="24"/>
        </w:rPr>
        <w:t>De manera más específica hacemos una invitación para estar con los que más sufren “</w:t>
      </w:r>
      <w:r w:rsidR="00DA3899" w:rsidRPr="00DA3899">
        <w:rPr>
          <w:b/>
          <w:sz w:val="24"/>
          <w:szCs w:val="24"/>
        </w:rPr>
        <w:t>Las víctimas de la violencia”.</w:t>
      </w:r>
    </w:p>
    <w:p w:rsidR="0080733D" w:rsidRPr="009E0575" w:rsidRDefault="0080733D" w:rsidP="009E0575">
      <w:pPr>
        <w:contextualSpacing/>
        <w:jc w:val="both"/>
        <w:rPr>
          <w:b/>
          <w:sz w:val="24"/>
          <w:szCs w:val="24"/>
        </w:rPr>
      </w:pPr>
    </w:p>
    <w:p w:rsidR="00BC04CB" w:rsidRPr="00DA3899" w:rsidRDefault="00635AF1" w:rsidP="00C3364D">
      <w:pPr>
        <w:contextualSpacing/>
        <w:jc w:val="center"/>
        <w:rPr>
          <w:b/>
          <w:sz w:val="24"/>
          <w:szCs w:val="24"/>
        </w:rPr>
      </w:pPr>
      <w:r w:rsidRPr="009E0575">
        <w:rPr>
          <w:b/>
          <w:sz w:val="24"/>
          <w:szCs w:val="24"/>
        </w:rPr>
        <w:t xml:space="preserve">OBJETIVO: </w:t>
      </w:r>
      <w:r w:rsidRPr="00DA3899">
        <w:rPr>
          <w:b/>
          <w:sz w:val="24"/>
          <w:szCs w:val="24"/>
        </w:rPr>
        <w:t>Implementar para los diversos grupos eclesiales una metodología integral que motive y dinamice las tareas que ya realizamos trabajándolas en clave de “Construcción de la paz”, con el propósito de incidir en bien de la sociedad, creando nuevos valores y fortaleciendo nuestro discipulado.</w:t>
      </w:r>
    </w:p>
    <w:p w:rsidR="00370970" w:rsidRPr="00DA3899" w:rsidRDefault="00370970" w:rsidP="00C3364D">
      <w:pPr>
        <w:contextualSpacing/>
        <w:jc w:val="center"/>
        <w:rPr>
          <w:b/>
          <w:sz w:val="24"/>
          <w:szCs w:val="24"/>
        </w:rPr>
      </w:pPr>
    </w:p>
    <w:p w:rsidR="00370970" w:rsidRDefault="00370970" w:rsidP="009E0575">
      <w:pPr>
        <w:contextualSpacing/>
        <w:jc w:val="both"/>
        <w:rPr>
          <w:b/>
          <w:sz w:val="24"/>
          <w:szCs w:val="24"/>
        </w:rPr>
      </w:pPr>
    </w:p>
    <w:p w:rsidR="0080733D" w:rsidRDefault="0080733D" w:rsidP="009E0575">
      <w:pPr>
        <w:contextualSpacing/>
        <w:jc w:val="both"/>
        <w:rPr>
          <w:b/>
          <w:sz w:val="24"/>
          <w:szCs w:val="24"/>
        </w:rPr>
      </w:pPr>
    </w:p>
    <w:p w:rsidR="00CD1DDF" w:rsidRDefault="00CD1DDF" w:rsidP="009E0575">
      <w:pPr>
        <w:contextualSpacing/>
        <w:jc w:val="both"/>
        <w:rPr>
          <w:b/>
          <w:sz w:val="24"/>
          <w:szCs w:val="24"/>
        </w:rPr>
      </w:pPr>
    </w:p>
    <w:p w:rsidR="00CD1DDF" w:rsidRDefault="00CD1DDF" w:rsidP="009E0575">
      <w:pPr>
        <w:contextualSpacing/>
        <w:jc w:val="both"/>
        <w:rPr>
          <w:b/>
          <w:sz w:val="24"/>
          <w:szCs w:val="24"/>
        </w:rPr>
      </w:pPr>
      <w:r>
        <w:rPr>
          <w:b/>
          <w:sz w:val="24"/>
          <w:szCs w:val="24"/>
        </w:rPr>
        <w:t>PRIMERA PARTE.</w:t>
      </w:r>
    </w:p>
    <w:p w:rsidR="00BA0A19" w:rsidRDefault="00BC5F04" w:rsidP="00DA3899">
      <w:pPr>
        <w:contextualSpacing/>
        <w:jc w:val="both"/>
        <w:rPr>
          <w:sz w:val="24"/>
          <w:szCs w:val="24"/>
        </w:rPr>
      </w:pPr>
      <w:r w:rsidRPr="009E0575">
        <w:rPr>
          <w:b/>
          <w:sz w:val="24"/>
          <w:szCs w:val="24"/>
        </w:rPr>
        <w:t>1.</w:t>
      </w:r>
      <w:r w:rsidRPr="009E0575">
        <w:rPr>
          <w:sz w:val="24"/>
          <w:szCs w:val="24"/>
        </w:rPr>
        <w:t xml:space="preserve">- </w:t>
      </w:r>
      <w:r w:rsidR="00F40366" w:rsidRPr="009E0575">
        <w:rPr>
          <w:b/>
          <w:sz w:val="24"/>
          <w:szCs w:val="24"/>
        </w:rPr>
        <w:t>LA IMPORTANCIA DE LA PERSONA</w:t>
      </w:r>
      <w:r w:rsidR="006D2D35">
        <w:rPr>
          <w:b/>
          <w:sz w:val="24"/>
          <w:szCs w:val="24"/>
        </w:rPr>
        <w:t xml:space="preserve">. </w:t>
      </w:r>
      <w:r w:rsidR="006D2D35" w:rsidRPr="006D2D35">
        <w:rPr>
          <w:sz w:val="24"/>
          <w:szCs w:val="24"/>
        </w:rPr>
        <w:t>En la construcción de la paz, lo central son las personas, nos importa todo sobre ella, sus sentimientos, sus emociones, su salud</w:t>
      </w:r>
      <w:r w:rsidR="006D2D35" w:rsidRPr="003E3C42">
        <w:rPr>
          <w:sz w:val="24"/>
          <w:szCs w:val="24"/>
        </w:rPr>
        <w:t>,</w:t>
      </w:r>
      <w:r w:rsidR="003E3C42" w:rsidRPr="003E3C42">
        <w:rPr>
          <w:sz w:val="24"/>
          <w:szCs w:val="24"/>
        </w:rPr>
        <w:t xml:space="preserve"> sus sufrimientos, sus gozos e inquietudes</w:t>
      </w:r>
      <w:r w:rsidR="006D2D35" w:rsidRPr="003E3C42">
        <w:rPr>
          <w:sz w:val="24"/>
          <w:szCs w:val="24"/>
        </w:rPr>
        <w:t xml:space="preserve"> </w:t>
      </w:r>
      <w:r w:rsidR="006D2D35">
        <w:rPr>
          <w:sz w:val="24"/>
          <w:szCs w:val="24"/>
        </w:rPr>
        <w:t xml:space="preserve">de tal manera que habrá </w:t>
      </w:r>
      <w:r w:rsidR="006D2D35" w:rsidRPr="006D2D35">
        <w:rPr>
          <w:sz w:val="24"/>
          <w:szCs w:val="24"/>
        </w:rPr>
        <w:t xml:space="preserve"> que cuidar con especial atención todos estos aspectos muy importantes en e</w:t>
      </w:r>
      <w:r w:rsidR="006D2D35">
        <w:rPr>
          <w:sz w:val="24"/>
          <w:szCs w:val="24"/>
        </w:rPr>
        <w:t>l proyecto de construir la paz.</w:t>
      </w:r>
      <w:r w:rsidR="006D2D35" w:rsidRPr="006D2D35">
        <w:rPr>
          <w:sz w:val="24"/>
          <w:szCs w:val="24"/>
        </w:rPr>
        <w:t xml:space="preserve"> </w:t>
      </w:r>
    </w:p>
    <w:p w:rsidR="00C818D7" w:rsidRPr="006B70F3" w:rsidRDefault="00C818D7" w:rsidP="00DA3899">
      <w:pPr>
        <w:spacing w:after="0" w:line="240" w:lineRule="auto"/>
        <w:jc w:val="both"/>
        <w:rPr>
          <w:b/>
          <w:sz w:val="24"/>
          <w:szCs w:val="24"/>
          <w:lang w:val="es-ES_tradnl"/>
        </w:rPr>
      </w:pPr>
      <w:r>
        <w:rPr>
          <w:b/>
          <w:sz w:val="24"/>
          <w:szCs w:val="24"/>
          <w:lang w:val="es-ES_tradnl"/>
        </w:rPr>
        <w:t>1.1.-L</w:t>
      </w:r>
      <w:r w:rsidRPr="006B70F3">
        <w:rPr>
          <w:b/>
          <w:sz w:val="24"/>
          <w:szCs w:val="24"/>
          <w:lang w:val="es-ES_tradnl"/>
        </w:rPr>
        <w:t>a importancia de la persona, toda integral (emocional, espiritual, intelectual, físico)</w:t>
      </w:r>
    </w:p>
    <w:p w:rsidR="00C818D7" w:rsidRPr="006B70F3" w:rsidRDefault="00C818D7" w:rsidP="00DA3899">
      <w:pPr>
        <w:pStyle w:val="Prrafodelista"/>
        <w:spacing w:after="0" w:line="240" w:lineRule="auto"/>
        <w:ind w:left="0"/>
        <w:jc w:val="both"/>
        <w:rPr>
          <w:sz w:val="24"/>
          <w:szCs w:val="24"/>
          <w:lang w:val="es-ES_tradnl"/>
        </w:rPr>
      </w:pPr>
      <w:r w:rsidRPr="00BF4AD5">
        <w:rPr>
          <w:sz w:val="24"/>
          <w:szCs w:val="24"/>
          <w:lang w:val="es-ES_tradnl"/>
        </w:rPr>
        <w:t>Hablar de la Persona Integral es hablar de su formación en su totalidad como ser humano, a fin de servir mejor.</w:t>
      </w:r>
    </w:p>
    <w:p w:rsidR="00C818D7" w:rsidRPr="00C818D7" w:rsidRDefault="00C818D7" w:rsidP="00DA3899">
      <w:pPr>
        <w:pStyle w:val="NormalWeb"/>
        <w:shd w:val="clear" w:color="auto" w:fill="FFFFFF"/>
        <w:spacing w:before="0" w:after="0" w:line="240" w:lineRule="auto"/>
        <w:jc w:val="both"/>
        <w:rPr>
          <w:rFonts w:ascii="Calibri" w:hAnsi="Calibri" w:cs="Arial"/>
          <w:i/>
          <w:color w:val="000000"/>
          <w:lang w:val="es-ES"/>
        </w:rPr>
      </w:pPr>
      <w:r w:rsidRPr="00BF4AD5">
        <w:rPr>
          <w:rFonts w:ascii="Calibri" w:hAnsi="Calibri" w:cs="Arial"/>
          <w:color w:val="000000"/>
          <w:lang w:val="es-ES"/>
        </w:rPr>
        <w:t xml:space="preserve">Por </w:t>
      </w:r>
      <w:r w:rsidRPr="006B70F3">
        <w:rPr>
          <w:rFonts w:ascii="Calibri" w:hAnsi="Calibri" w:cs="Arial"/>
          <w:b/>
          <w:color w:val="000000"/>
          <w:lang w:val="es-ES"/>
        </w:rPr>
        <w:t>formación integral se entiende al desarrollo armónico y equilibrado de la persona</w:t>
      </w:r>
      <w:r w:rsidRPr="00BF4AD5">
        <w:rPr>
          <w:rFonts w:ascii="Calibri" w:hAnsi="Calibri" w:cs="Arial"/>
          <w:color w:val="000000"/>
          <w:lang w:val="es-ES"/>
        </w:rPr>
        <w:t xml:space="preserve">, es decir tanto a nivel intelectual, como humano, social, profesional y espiritual. La formación integral, </w:t>
      </w:r>
      <w:r w:rsidRPr="006B70F3">
        <w:rPr>
          <w:rFonts w:ascii="Calibri" w:hAnsi="Calibri" w:cs="Arial"/>
          <w:b/>
          <w:color w:val="000000"/>
          <w:lang w:val="es-ES"/>
        </w:rPr>
        <w:t>desarrolla</w:t>
      </w:r>
      <w:r w:rsidRPr="00BF4AD5">
        <w:rPr>
          <w:rFonts w:ascii="Calibri" w:hAnsi="Calibri" w:cs="Arial"/>
          <w:color w:val="000000"/>
          <w:lang w:val="es-ES"/>
        </w:rPr>
        <w:t xml:space="preserve"> además procesos educativos que </w:t>
      </w:r>
      <w:r w:rsidRPr="00BF4AD5">
        <w:rPr>
          <w:rFonts w:ascii="Calibri" w:hAnsi="Calibri" w:cs="Arial"/>
          <w:bCs/>
          <w:iCs/>
          <w:color w:val="000000"/>
          <w:lang w:val="es-ES"/>
        </w:rPr>
        <w:t>forman</w:t>
      </w:r>
      <w:r w:rsidRPr="00BF4AD5">
        <w:rPr>
          <w:rFonts w:ascii="Calibri" w:hAnsi="Calibri" w:cs="Arial"/>
          <w:color w:val="000000"/>
          <w:lang w:val="es-ES"/>
        </w:rPr>
        <w:t xml:space="preserve"> y desarrollan </w:t>
      </w:r>
      <w:r w:rsidRPr="006B70F3">
        <w:rPr>
          <w:rFonts w:ascii="Calibri" w:hAnsi="Calibri" w:cs="Arial"/>
          <w:b/>
          <w:color w:val="000000"/>
          <w:lang w:val="es-ES"/>
        </w:rPr>
        <w:t>habilidades, destrezas</w:t>
      </w:r>
      <w:r w:rsidRPr="00BF4AD5">
        <w:rPr>
          <w:rFonts w:ascii="Calibri" w:hAnsi="Calibri" w:cs="Arial"/>
          <w:color w:val="000000"/>
          <w:lang w:val="es-ES"/>
        </w:rPr>
        <w:t>, interactuando con principios y valores y expresados en actitudes y, por otra parte, marcos culturales, académicos y disciplinarios con elementos teórico-conceptuales y metodológicos. Esta formación tiene como fundamento los valores evangélicos, la misión y el servicio, haciendo de cada uno de ellos el camino que conduce a Dios. Es importante tener en cuenta que cada persona es responsable de su autoformación y del compromiso responsable que tiene frente a la sociedad y al servicio efectivo que puede dar en una realidad concreta.</w:t>
      </w:r>
      <w:r>
        <w:rPr>
          <w:rFonts w:ascii="Calibri" w:hAnsi="Calibri" w:cs="Arial"/>
          <w:color w:val="000000"/>
          <w:lang w:val="es-ES"/>
        </w:rPr>
        <w:t xml:space="preserve"> </w:t>
      </w:r>
      <w:r w:rsidRPr="006B70F3">
        <w:rPr>
          <w:rFonts w:ascii="Calibri" w:hAnsi="Calibri" w:cs="Arial"/>
          <w:b/>
          <w:color w:val="000000"/>
          <w:lang w:val="es-ES"/>
        </w:rPr>
        <w:t>(</w:t>
      </w:r>
      <w:r w:rsidRPr="006B70F3">
        <w:rPr>
          <w:rFonts w:ascii="Calibri" w:hAnsi="Calibri" w:cs="Arial"/>
          <w:i/>
          <w:color w:val="000000"/>
          <w:lang w:val="es-ES"/>
        </w:rPr>
        <w:t xml:space="preserve">cfr. </w:t>
      </w:r>
      <w:proofErr w:type="spellStart"/>
      <w:r w:rsidRPr="006B70F3">
        <w:rPr>
          <w:rFonts w:ascii="Calibri" w:hAnsi="Calibri" w:cs="Arial"/>
          <w:i/>
          <w:color w:val="000000"/>
          <w:lang w:val="es-ES"/>
        </w:rPr>
        <w:t>Sémper</w:t>
      </w:r>
      <w:proofErr w:type="spellEnd"/>
      <w:r w:rsidRPr="006B70F3">
        <w:rPr>
          <w:rFonts w:ascii="Calibri" w:hAnsi="Calibri" w:cs="Arial"/>
          <w:i/>
          <w:color w:val="000000"/>
          <w:lang w:val="es-ES"/>
        </w:rPr>
        <w:t xml:space="preserve">, Mónica P. MFJ) </w:t>
      </w:r>
    </w:p>
    <w:p w:rsidR="003C6F00" w:rsidRDefault="00C818D7" w:rsidP="00DA3899">
      <w:pPr>
        <w:contextualSpacing/>
        <w:jc w:val="both"/>
        <w:rPr>
          <w:b/>
          <w:sz w:val="24"/>
          <w:szCs w:val="24"/>
        </w:rPr>
      </w:pPr>
      <w:r>
        <w:rPr>
          <w:b/>
          <w:sz w:val="24"/>
          <w:szCs w:val="24"/>
        </w:rPr>
        <w:t>1.2</w:t>
      </w:r>
      <w:r w:rsidR="003C6F00">
        <w:rPr>
          <w:b/>
          <w:sz w:val="24"/>
          <w:szCs w:val="24"/>
        </w:rPr>
        <w:t>.- Disposición  y ambientación del lugar de la reunión.</w:t>
      </w:r>
    </w:p>
    <w:p w:rsidR="00BF4AD5" w:rsidRPr="00BF4AD5" w:rsidRDefault="00BF4AD5" w:rsidP="00DA3899">
      <w:pPr>
        <w:spacing w:after="0" w:line="240" w:lineRule="auto"/>
        <w:jc w:val="both"/>
        <w:rPr>
          <w:sz w:val="24"/>
          <w:szCs w:val="24"/>
          <w:lang w:val="es-ES_tradnl"/>
        </w:rPr>
      </w:pPr>
      <w:r w:rsidRPr="00BF4AD5">
        <w:rPr>
          <w:sz w:val="24"/>
          <w:szCs w:val="24"/>
          <w:lang w:val="es-ES_tradnl"/>
        </w:rPr>
        <w:t xml:space="preserve">Para realizar un taller o reunión es importante el lugar donde se llevará a cabo que esté limpio y ventilado, se buscará crear un ambiente cálido, fraterno, de confianza y de </w:t>
      </w:r>
      <w:r w:rsidRPr="0080733D">
        <w:rPr>
          <w:b/>
          <w:sz w:val="24"/>
          <w:szCs w:val="24"/>
          <w:lang w:val="es-ES_tradnl"/>
        </w:rPr>
        <w:t>PAZ</w:t>
      </w:r>
      <w:r w:rsidRPr="00BF4AD5">
        <w:rPr>
          <w:sz w:val="24"/>
          <w:szCs w:val="24"/>
          <w:lang w:val="es-ES_tradnl"/>
        </w:rPr>
        <w:t xml:space="preserve">, colocar algunos carteles con mensajes,  un pequeño refrigerio, dando un trato personalizado todo el tiempo a los asistentes, desde el recibimiento a su llegada, </w:t>
      </w:r>
      <w:r w:rsidR="0080733D">
        <w:rPr>
          <w:sz w:val="24"/>
          <w:szCs w:val="24"/>
          <w:lang w:val="es-ES_tradnl"/>
        </w:rPr>
        <w:t xml:space="preserve"> </w:t>
      </w:r>
      <w:r w:rsidRPr="00BF4AD5">
        <w:rPr>
          <w:sz w:val="24"/>
          <w:szCs w:val="24"/>
          <w:lang w:val="es-ES_tradnl"/>
        </w:rPr>
        <w:t>durante el taller y en la despedida, agradeciéndoles su participación.</w:t>
      </w:r>
    </w:p>
    <w:p w:rsidR="003C6F00" w:rsidRPr="003C6F00" w:rsidRDefault="00BF4AD5" w:rsidP="00DA3899">
      <w:pPr>
        <w:spacing w:after="0" w:line="240" w:lineRule="auto"/>
        <w:jc w:val="both"/>
        <w:rPr>
          <w:sz w:val="24"/>
          <w:szCs w:val="24"/>
          <w:lang w:val="es-ES_tradnl"/>
        </w:rPr>
      </w:pPr>
      <w:r w:rsidRPr="00BF4AD5">
        <w:rPr>
          <w:sz w:val="24"/>
          <w:szCs w:val="24"/>
          <w:lang w:val="es-ES_tradnl"/>
        </w:rPr>
        <w:t>Se colocaran gafetes y después de la bienvenida se hará una breve presentación tanto de los particip</w:t>
      </w:r>
      <w:r w:rsidR="003C6F00">
        <w:rPr>
          <w:sz w:val="24"/>
          <w:szCs w:val="24"/>
          <w:lang w:val="es-ES_tradnl"/>
        </w:rPr>
        <w:t>antes como de los facilitadores, creemos que es sumamente valioso el estado de ánimo que debe prevalecer durante nuestro encuentro.</w:t>
      </w:r>
    </w:p>
    <w:p w:rsidR="00BF4AD5" w:rsidRPr="003C6F00" w:rsidRDefault="00C818D7" w:rsidP="00DA3899">
      <w:pPr>
        <w:spacing w:after="0" w:line="240" w:lineRule="auto"/>
        <w:jc w:val="both"/>
        <w:rPr>
          <w:b/>
          <w:sz w:val="24"/>
          <w:szCs w:val="24"/>
          <w:lang w:val="es-ES_tradnl"/>
        </w:rPr>
      </w:pPr>
      <w:r>
        <w:rPr>
          <w:b/>
          <w:sz w:val="24"/>
          <w:szCs w:val="24"/>
          <w:lang w:val="es-ES_tradnl"/>
        </w:rPr>
        <w:t>1.3</w:t>
      </w:r>
      <w:r w:rsidR="003C6F00">
        <w:rPr>
          <w:b/>
          <w:sz w:val="24"/>
          <w:szCs w:val="24"/>
          <w:lang w:val="es-ES_tradnl"/>
        </w:rPr>
        <w:t>.-L</w:t>
      </w:r>
      <w:r w:rsidR="003C6F00" w:rsidRPr="003C6F00">
        <w:rPr>
          <w:b/>
          <w:sz w:val="24"/>
          <w:szCs w:val="24"/>
          <w:lang w:val="es-ES_tradnl"/>
        </w:rPr>
        <w:t>a importancia de la activación física y la dinámica interna en una reunión.</w:t>
      </w:r>
    </w:p>
    <w:p w:rsidR="00BF4AD5" w:rsidRPr="00BF4AD5" w:rsidRDefault="00BF4AD5" w:rsidP="00DA3899">
      <w:pPr>
        <w:spacing w:after="0" w:line="240" w:lineRule="auto"/>
        <w:jc w:val="both"/>
        <w:rPr>
          <w:sz w:val="24"/>
          <w:szCs w:val="24"/>
          <w:lang w:val="es-ES_tradnl"/>
        </w:rPr>
      </w:pPr>
      <w:r w:rsidRPr="00BF4AD5">
        <w:rPr>
          <w:sz w:val="24"/>
          <w:szCs w:val="24"/>
          <w:lang w:val="es-ES_tradnl"/>
        </w:rPr>
        <w:t>Si habláramos del contacto físico qué tan importantes es para nuestro desarrollo y estabilidad en la vida, desde el nacimiento hasta nuestra muerte, diría que:</w:t>
      </w:r>
    </w:p>
    <w:p w:rsidR="003C6F00" w:rsidRPr="00BF4AD5" w:rsidRDefault="00BF4AD5" w:rsidP="00DA3899">
      <w:pPr>
        <w:spacing w:after="0" w:line="240" w:lineRule="auto"/>
        <w:jc w:val="both"/>
        <w:rPr>
          <w:rFonts w:eastAsia="Times New Roman"/>
          <w:sz w:val="24"/>
          <w:szCs w:val="24"/>
        </w:rPr>
      </w:pPr>
      <w:r w:rsidRPr="00BF4AD5">
        <w:rPr>
          <w:rFonts w:eastAsia="Times New Roman" w:cs="Tahoma"/>
          <w:sz w:val="24"/>
          <w:szCs w:val="24"/>
        </w:rPr>
        <w:t>Para el bebé, el contacto con la piel de su madre es una de las experiencias sensitivas más importantes, le reconforta y le da seguridad. El bebé necesita que le acaricies, le beses, le muestres todo tu amor... Les recuerdo la historia de dos gemelas prematuras que al nacer fueron separadas; una de ellas no tenía esperanza de vida; a la jefa de enfermeras se le ocurrió ponerlas juntas; la que estaba bien de salud abrazó a su hermanita, con este gesto logró estabilizar sus constantes vitales lo que le salvó la vida y pone en evidencia la importancia del afecto en la primera etapa de la vida.</w:t>
      </w:r>
    </w:p>
    <w:p w:rsidR="00BF4AD5" w:rsidRPr="00BF4AD5" w:rsidRDefault="00BF4AD5" w:rsidP="00DA3899">
      <w:pPr>
        <w:spacing w:after="0" w:line="240" w:lineRule="auto"/>
        <w:jc w:val="both"/>
        <w:rPr>
          <w:rFonts w:eastAsia="Times New Roman"/>
          <w:sz w:val="24"/>
          <w:szCs w:val="24"/>
        </w:rPr>
      </w:pPr>
      <w:r w:rsidRPr="00BF4AD5">
        <w:rPr>
          <w:rFonts w:eastAsia="Times New Roman" w:cs="Tahoma"/>
          <w:sz w:val="24"/>
          <w:szCs w:val="24"/>
        </w:rPr>
        <w:t>Con tu contacto:</w:t>
      </w:r>
    </w:p>
    <w:p w:rsidR="00BF4AD5" w:rsidRPr="00BF4AD5" w:rsidRDefault="00BF4AD5" w:rsidP="00DA3899">
      <w:pPr>
        <w:numPr>
          <w:ilvl w:val="0"/>
          <w:numId w:val="28"/>
        </w:numPr>
        <w:spacing w:after="0" w:line="240" w:lineRule="auto"/>
        <w:jc w:val="both"/>
        <w:rPr>
          <w:rFonts w:eastAsia="Times New Roman"/>
          <w:sz w:val="24"/>
          <w:szCs w:val="24"/>
        </w:rPr>
      </w:pPr>
      <w:r w:rsidRPr="00BF4AD5">
        <w:rPr>
          <w:rFonts w:eastAsia="Times New Roman" w:cs="Tahoma"/>
          <w:sz w:val="24"/>
          <w:szCs w:val="24"/>
        </w:rPr>
        <w:t>No solo le demuestras</w:t>
      </w:r>
      <w:r w:rsidR="003C6F00">
        <w:rPr>
          <w:rFonts w:eastAsia="Times New Roman" w:cs="Tahoma"/>
          <w:sz w:val="24"/>
          <w:szCs w:val="24"/>
        </w:rPr>
        <w:t xml:space="preserve"> al otro</w:t>
      </w:r>
      <w:r w:rsidRPr="00BF4AD5">
        <w:rPr>
          <w:rFonts w:eastAsia="Times New Roman" w:cs="Tahoma"/>
          <w:sz w:val="24"/>
          <w:szCs w:val="24"/>
        </w:rPr>
        <w:t xml:space="preserve"> lo mucho que le quieres, además</w:t>
      </w:r>
      <w:r w:rsidR="003C6F00">
        <w:rPr>
          <w:rFonts w:eastAsia="Times New Roman" w:cs="Tahoma"/>
          <w:sz w:val="24"/>
          <w:szCs w:val="24"/>
        </w:rPr>
        <w:t>;</w:t>
      </w:r>
      <w:r w:rsidRPr="00BF4AD5">
        <w:rPr>
          <w:rFonts w:eastAsia="Times New Roman" w:cs="Tahoma"/>
          <w:sz w:val="24"/>
          <w:szCs w:val="24"/>
        </w:rPr>
        <w:t xml:space="preserve"> </w:t>
      </w:r>
    </w:p>
    <w:p w:rsidR="00BF4AD5" w:rsidRPr="00BF4AD5" w:rsidRDefault="00BF4AD5" w:rsidP="00DA3899">
      <w:pPr>
        <w:numPr>
          <w:ilvl w:val="0"/>
          <w:numId w:val="28"/>
        </w:numPr>
        <w:spacing w:after="0" w:line="240" w:lineRule="auto"/>
        <w:jc w:val="both"/>
        <w:rPr>
          <w:rFonts w:eastAsia="Times New Roman"/>
          <w:sz w:val="24"/>
          <w:szCs w:val="24"/>
        </w:rPr>
      </w:pPr>
      <w:r w:rsidRPr="00BF4AD5">
        <w:rPr>
          <w:rFonts w:eastAsia="Times New Roman" w:cs="Tahoma"/>
          <w:sz w:val="24"/>
          <w:szCs w:val="24"/>
        </w:rPr>
        <w:t>Potencias su correcto desarrollo neuronal y con él, sus capacidades cognitivas y emocionales.</w:t>
      </w:r>
    </w:p>
    <w:p w:rsidR="00BF4AD5" w:rsidRPr="00BF4AD5" w:rsidRDefault="00BF4AD5" w:rsidP="00DA3899">
      <w:pPr>
        <w:numPr>
          <w:ilvl w:val="0"/>
          <w:numId w:val="28"/>
        </w:numPr>
        <w:spacing w:after="0" w:line="240" w:lineRule="auto"/>
        <w:jc w:val="both"/>
        <w:rPr>
          <w:rFonts w:eastAsia="Times New Roman"/>
          <w:sz w:val="24"/>
          <w:szCs w:val="24"/>
        </w:rPr>
      </w:pPr>
      <w:r w:rsidRPr="00BF4AD5">
        <w:rPr>
          <w:rFonts w:eastAsia="Times New Roman" w:cs="Tahoma"/>
          <w:sz w:val="24"/>
          <w:szCs w:val="24"/>
        </w:rPr>
        <w:lastRenderedPageBreak/>
        <w:t xml:space="preserve">Fortaleces el sistema inmunológico (se liberan neurotransmisores, sustancias químicas como la dopamina, serotonina –libera ACTH una hormona que hace que aumenten las defensas del organismo- o endorfinas) y </w:t>
      </w:r>
    </w:p>
    <w:p w:rsidR="00BF4AD5" w:rsidRPr="003C6F00" w:rsidRDefault="00BF4AD5" w:rsidP="00DA3899">
      <w:pPr>
        <w:numPr>
          <w:ilvl w:val="0"/>
          <w:numId w:val="28"/>
        </w:numPr>
        <w:spacing w:after="0" w:line="240" w:lineRule="auto"/>
        <w:jc w:val="both"/>
        <w:rPr>
          <w:rFonts w:eastAsia="Times New Roman"/>
          <w:sz w:val="24"/>
          <w:szCs w:val="24"/>
        </w:rPr>
      </w:pPr>
      <w:r w:rsidRPr="00BF4AD5">
        <w:rPr>
          <w:rFonts w:eastAsia="Times New Roman" w:cs="Tahoma"/>
          <w:sz w:val="24"/>
          <w:szCs w:val="24"/>
        </w:rPr>
        <w:t>Le enseñas a reconocerse y a amarse a sí mismo.</w:t>
      </w:r>
    </w:p>
    <w:p w:rsidR="003C6F00" w:rsidRPr="00BF4AD5" w:rsidRDefault="00BF4AD5" w:rsidP="00DA3899">
      <w:pPr>
        <w:spacing w:after="0" w:line="240" w:lineRule="auto"/>
        <w:jc w:val="both"/>
        <w:rPr>
          <w:rFonts w:eastAsia="Times New Roman"/>
          <w:sz w:val="24"/>
          <w:szCs w:val="24"/>
        </w:rPr>
      </w:pPr>
      <w:r w:rsidRPr="0080733D">
        <w:rPr>
          <w:rFonts w:eastAsia="Times New Roman" w:cs="Tahoma"/>
          <w:b/>
          <w:bCs/>
          <w:iCs/>
          <w:sz w:val="24"/>
          <w:szCs w:val="24"/>
        </w:rPr>
        <w:t>Problemas que puede provocar la falta de afecto de los padres</w:t>
      </w:r>
      <w:r w:rsidRPr="00BF4AD5">
        <w:rPr>
          <w:rFonts w:eastAsia="Times New Roman" w:cs="Tahoma"/>
          <w:sz w:val="24"/>
          <w:szCs w:val="24"/>
        </w:rPr>
        <w:t>: problemas en el lenguaje oral y escrito, en el razonamiento matemático, y en la inteligencia emocional y social del niño.</w:t>
      </w:r>
    </w:p>
    <w:p w:rsidR="00BA0A19" w:rsidRPr="00BA0A19" w:rsidRDefault="00BF4AD5" w:rsidP="00DA3899">
      <w:pPr>
        <w:spacing w:after="0" w:line="240" w:lineRule="auto"/>
        <w:jc w:val="both"/>
        <w:rPr>
          <w:rFonts w:eastAsia="Times New Roman" w:cs="Tahoma"/>
          <w:i/>
          <w:sz w:val="24"/>
          <w:szCs w:val="24"/>
        </w:rPr>
      </w:pPr>
      <w:r w:rsidRPr="0080733D">
        <w:rPr>
          <w:rFonts w:eastAsia="Times New Roman" w:cs="Tahoma"/>
          <w:b/>
          <w:bCs/>
          <w:iCs/>
          <w:sz w:val="24"/>
          <w:szCs w:val="24"/>
        </w:rPr>
        <w:t>¿Influye en el carácter del niño</w:t>
      </w:r>
      <w:r w:rsidRPr="00BF4AD5">
        <w:rPr>
          <w:rFonts w:eastAsia="Times New Roman" w:cs="Tahoma"/>
          <w:b/>
          <w:bCs/>
          <w:i/>
          <w:iCs/>
          <w:sz w:val="24"/>
          <w:szCs w:val="24"/>
        </w:rPr>
        <w:t>?</w:t>
      </w:r>
      <w:r w:rsidRPr="00BF4AD5">
        <w:rPr>
          <w:rFonts w:eastAsia="Times New Roman" w:cs="Tahoma"/>
          <w:sz w:val="24"/>
          <w:szCs w:val="24"/>
        </w:rPr>
        <w:t xml:space="preserve"> Sí. Los niños que no han recibido afecto de pequeños tienen más dificultad para demostrarlo, mantienen una postura corporal y metal rígido y son muy limitados a la hora de mostrar sus emociones. Tienden a la ausencia de sonrisa, la hostilidad, la introversión y la falta de espontaneidad</w:t>
      </w:r>
      <w:r w:rsidR="003C6F00" w:rsidRPr="00BF4AD5">
        <w:rPr>
          <w:rFonts w:eastAsia="Times New Roman" w:cs="Tahoma"/>
          <w:sz w:val="24"/>
          <w:szCs w:val="24"/>
        </w:rPr>
        <w:t>.</w:t>
      </w:r>
      <w:r w:rsidR="003C6F00">
        <w:rPr>
          <w:rFonts w:eastAsia="Times New Roman" w:cs="Tahoma"/>
          <w:sz w:val="24"/>
          <w:szCs w:val="24"/>
        </w:rPr>
        <w:t xml:space="preserve"> </w:t>
      </w:r>
      <w:r w:rsidR="003C6F00" w:rsidRPr="003C6F00">
        <w:rPr>
          <w:rFonts w:eastAsia="Times New Roman" w:cs="Tahoma"/>
          <w:i/>
          <w:sz w:val="24"/>
          <w:szCs w:val="24"/>
        </w:rPr>
        <w:t>(Cfr. Gadeta, Carlos; Instituto Fay para la estimulación multisensorial)</w:t>
      </w:r>
    </w:p>
    <w:p w:rsidR="00BF4AD5" w:rsidRPr="00BF4AD5" w:rsidRDefault="00BF4AD5" w:rsidP="00DA3899">
      <w:pPr>
        <w:pStyle w:val="Ttulo4"/>
        <w:shd w:val="clear" w:color="auto" w:fill="FFFFFF"/>
        <w:spacing w:before="0" w:after="0" w:line="240" w:lineRule="auto"/>
        <w:jc w:val="both"/>
        <w:rPr>
          <w:rFonts w:cs="Tahoma"/>
          <w:sz w:val="24"/>
          <w:szCs w:val="24"/>
          <w:lang w:val="es-ES"/>
        </w:rPr>
      </w:pPr>
      <w:r w:rsidRPr="00BF4AD5">
        <w:rPr>
          <w:rFonts w:cs="Tahoma"/>
          <w:sz w:val="24"/>
          <w:szCs w:val="24"/>
          <w:lang w:val="es-ES"/>
        </w:rPr>
        <w:t xml:space="preserve">El poder de un abrazo </w:t>
      </w:r>
    </w:p>
    <w:p w:rsidR="00BF4AD5" w:rsidRPr="00BF4AD5" w:rsidRDefault="00BF4AD5" w:rsidP="00DA3899">
      <w:pPr>
        <w:pStyle w:val="NormalWeb"/>
        <w:shd w:val="clear" w:color="auto" w:fill="FFFFFF"/>
        <w:spacing w:before="0" w:after="0" w:line="240" w:lineRule="auto"/>
        <w:jc w:val="both"/>
        <w:rPr>
          <w:rFonts w:ascii="Calibri" w:hAnsi="Calibri" w:cs="Tahoma"/>
          <w:lang w:val="es-ES"/>
        </w:rPr>
      </w:pPr>
      <w:r w:rsidRPr="00BF4AD5">
        <w:rPr>
          <w:rFonts w:ascii="Calibri" w:hAnsi="Calibri" w:cs="Tahoma"/>
          <w:lang w:val="es-ES"/>
        </w:rPr>
        <w:t>El contacto físico no es sólo agradable, es necesario para nuestro bienestar psicológico, emocional y corporal; acrecienta la alegría y la salud del individuo y de la sociedad. Y claro que eso es definitivamente real. Todos funcionaríamos mejor durante el día, si abrazáramos o nos dejáramos abrazar. Si bien es cierto que dar o recibir un abrazo es algo simple y cotidiano, casi todos desconocemos la dimensión de plenitud que nos proporciona.  Los expertos en la materia, tienen mucha razón al decir que "en su forma más elevada, abrazar es también un arte". Una de las formas más naturales y espontáneas de demostrar afectos es a través del abrazo. "Si bien hay muchas formas de tocar, el abrazo es una muy especial y que contribuye de un modo muy importante, a la curación y la salud.</w:t>
      </w:r>
    </w:p>
    <w:p w:rsidR="00BF4AD5" w:rsidRPr="00BF4AD5" w:rsidRDefault="00BF4AD5" w:rsidP="00DA3899">
      <w:pPr>
        <w:shd w:val="clear" w:color="auto" w:fill="FFFFFF"/>
        <w:spacing w:after="0" w:line="240" w:lineRule="auto"/>
        <w:jc w:val="both"/>
        <w:rPr>
          <w:rFonts w:eastAsia="Times New Roman" w:cs="Tahoma"/>
          <w:sz w:val="24"/>
          <w:szCs w:val="24"/>
        </w:rPr>
      </w:pPr>
      <w:r w:rsidRPr="00BF4AD5">
        <w:rPr>
          <w:rFonts w:eastAsia="Times New Roman" w:cs="Tahoma"/>
          <w:sz w:val="24"/>
          <w:szCs w:val="24"/>
        </w:rPr>
        <w:t>El abrazo es asexual y por lo general reconocemos un abrazo cariñoso, consolador o juguetón, del abrazo de pareja. Cada uno tiene muy en claro que tipo de abrazo está dando, ya que el abrazado responderá en el mismo tono. El abrazo se da y se recibe. A veces uno es el abrazado y otras, el que abraza. Cuando se quiere un abrazo, no hay que esperar a que el otro adivine, es necesario pedirlo.</w:t>
      </w:r>
    </w:p>
    <w:p w:rsidR="00BF4AD5" w:rsidRPr="00BF4AD5" w:rsidRDefault="00BF4AD5" w:rsidP="00DA3899">
      <w:pPr>
        <w:shd w:val="clear" w:color="auto" w:fill="FFFFFF"/>
        <w:spacing w:after="0" w:line="240" w:lineRule="auto"/>
        <w:jc w:val="both"/>
        <w:rPr>
          <w:rFonts w:eastAsia="Times New Roman" w:cs="Tahoma"/>
          <w:sz w:val="24"/>
          <w:szCs w:val="24"/>
        </w:rPr>
      </w:pPr>
      <w:r w:rsidRPr="00BF4AD5">
        <w:rPr>
          <w:rFonts w:eastAsia="Times New Roman" w:cs="Tahoma"/>
          <w:sz w:val="24"/>
          <w:szCs w:val="24"/>
        </w:rPr>
        <w:t>Los hijos tienen que ver que sus padres se abrazan entre sí, también a sus amigos, así al crecer, estarán convencidos que es algo que no sólo se da entre amantes y cuando se siente atracción física por otro.</w:t>
      </w:r>
    </w:p>
    <w:p w:rsidR="00BF4AD5" w:rsidRPr="00BF4AD5" w:rsidRDefault="00BF4AD5" w:rsidP="00DA3899">
      <w:pPr>
        <w:shd w:val="clear" w:color="auto" w:fill="FFFFFF"/>
        <w:spacing w:after="0" w:line="240" w:lineRule="auto"/>
        <w:jc w:val="both"/>
        <w:rPr>
          <w:rFonts w:eastAsia="Times New Roman" w:cs="Tahoma"/>
          <w:sz w:val="24"/>
          <w:szCs w:val="24"/>
        </w:rPr>
      </w:pPr>
      <w:r w:rsidRPr="00BF4AD5">
        <w:rPr>
          <w:rFonts w:eastAsia="Times New Roman" w:cs="Tahoma"/>
          <w:sz w:val="24"/>
          <w:szCs w:val="24"/>
        </w:rPr>
        <w:t>Este gesto se da en todos los niveles de relación interpersonal. Todos tenemos necesidad de tocar y ser tocados, de amar y ser amados. El amor retenido puede convertirse en dolor. Por ello, en el abrazo hay que ser humildes y vulnerables, para entregarnos él y al abrazo. Al abrazar, afirmamos la capacidad de descubrir la ternura y la alegría que hay en nosotros y la riqueza interior que nos nutre.</w:t>
      </w:r>
    </w:p>
    <w:p w:rsidR="00BF4AD5" w:rsidRPr="00BF4AD5" w:rsidRDefault="00BF4AD5" w:rsidP="00DA3899">
      <w:pPr>
        <w:pStyle w:val="Prrafodelista"/>
        <w:spacing w:after="0" w:line="240" w:lineRule="auto"/>
        <w:jc w:val="both"/>
        <w:rPr>
          <w:sz w:val="24"/>
          <w:szCs w:val="24"/>
          <w:lang w:val="es-ES_tradnl"/>
        </w:rPr>
      </w:pPr>
    </w:p>
    <w:p w:rsidR="00BF4AD5" w:rsidRPr="00BA0A19" w:rsidRDefault="00BF4AD5" w:rsidP="00DA3899">
      <w:pPr>
        <w:spacing w:after="0" w:line="240" w:lineRule="auto"/>
        <w:jc w:val="both"/>
        <w:rPr>
          <w:b/>
          <w:sz w:val="24"/>
          <w:szCs w:val="24"/>
          <w:lang w:val="es-ES_tradnl"/>
        </w:rPr>
      </w:pPr>
      <w:r w:rsidRPr="00BA0A19">
        <w:rPr>
          <w:b/>
          <w:sz w:val="24"/>
          <w:szCs w:val="24"/>
          <w:lang w:val="es-ES_tradnl"/>
        </w:rPr>
        <w:t>¿Qué importancia le damos a la activación física y qué beneficios puede traernos?</w:t>
      </w:r>
    </w:p>
    <w:p w:rsidR="00BF4AD5" w:rsidRPr="006B70F3" w:rsidRDefault="00BF4AD5" w:rsidP="00DA3899">
      <w:pPr>
        <w:spacing w:after="0" w:line="240" w:lineRule="auto"/>
        <w:jc w:val="both"/>
        <w:rPr>
          <w:sz w:val="24"/>
          <w:szCs w:val="24"/>
          <w:lang w:val="es-ES_tradnl"/>
        </w:rPr>
      </w:pPr>
      <w:r w:rsidRPr="006B70F3">
        <w:rPr>
          <w:sz w:val="24"/>
          <w:szCs w:val="24"/>
          <w:lang w:val="es-ES_tradnl"/>
        </w:rPr>
        <w:t>Del cuidado que le demos a nuestro cuerpo dependerá que tan saludables estemos.</w:t>
      </w:r>
    </w:p>
    <w:p w:rsidR="00BF4AD5" w:rsidRPr="006B70F3" w:rsidRDefault="00BF4AD5" w:rsidP="00DA3899">
      <w:pPr>
        <w:spacing w:after="0" w:line="240" w:lineRule="auto"/>
        <w:jc w:val="both"/>
        <w:rPr>
          <w:sz w:val="24"/>
          <w:szCs w:val="24"/>
          <w:lang w:val="es-ES_tradnl"/>
        </w:rPr>
      </w:pPr>
      <w:r w:rsidRPr="006B70F3">
        <w:rPr>
          <w:sz w:val="24"/>
          <w:szCs w:val="24"/>
          <w:lang w:val="es-ES_tradnl"/>
        </w:rPr>
        <w:t>Durante la niñez, adolescencia y juventud nos dedicábamos a jugar, montar en bicicleta, correr, hacer deporte, etc. sin tomar conciencia real de lo que significaba para nuestro cuerpo, podíamos comer de todo incluso hasta beber algunas cervezas, y el índice de masa corporal estaba bajo control, los alimentos que comíamos eran saludables, los azúcares y carbohidratos eran procesados sabiamente por nuestro organismo y convertidos en energía para el cuerpo, y todo esto por el ejercicio que realizábamos.</w:t>
      </w:r>
    </w:p>
    <w:p w:rsidR="00BF4AD5" w:rsidRPr="006B70F3" w:rsidRDefault="00BF4AD5" w:rsidP="00DA3899">
      <w:pPr>
        <w:spacing w:after="0" w:line="240" w:lineRule="auto"/>
        <w:jc w:val="both"/>
        <w:rPr>
          <w:sz w:val="24"/>
          <w:szCs w:val="24"/>
          <w:lang w:val="es-ES_tradnl"/>
        </w:rPr>
      </w:pPr>
      <w:r w:rsidRPr="006B70F3">
        <w:rPr>
          <w:sz w:val="24"/>
          <w:szCs w:val="24"/>
          <w:lang w:val="es-ES_tradnl"/>
        </w:rPr>
        <w:lastRenderedPageBreak/>
        <w:t>Sin embargo con el paso del tiempo y ante los inventos del hombre diseñados para evitar la fatiga, el cuerpo ahora se zampa el espagueti en tres bocados, regresa a la computadora y se pasa la tarde haciendo clics. Levantarse de la silla para ir al refrigerador es el mayor esfuerzo que impone al corazón en todo el día, además de ir y venir al trabajo, el mercado o al súper, la mayoría de las veces en automóvil o camión. ¡Que sigan los tiempos de vacas gordas!</w:t>
      </w:r>
    </w:p>
    <w:p w:rsidR="00BF4AD5" w:rsidRPr="00BA0A19" w:rsidRDefault="00BF4AD5" w:rsidP="00DA3899">
      <w:pPr>
        <w:spacing w:after="0" w:line="240" w:lineRule="auto"/>
        <w:jc w:val="both"/>
        <w:rPr>
          <w:sz w:val="24"/>
          <w:szCs w:val="24"/>
          <w:lang w:val="es-ES_tradnl"/>
        </w:rPr>
      </w:pPr>
      <w:r w:rsidRPr="006B70F3">
        <w:rPr>
          <w:sz w:val="24"/>
          <w:szCs w:val="24"/>
          <w:lang w:val="es-ES_tradnl"/>
        </w:rPr>
        <w:t>La actividad física es esencial en nuestra vida tanto que los médicos recomiendan realizarla por lo menos 2 a 3 veces por semana, nos da tanto beneficios a la salud física como mental.</w:t>
      </w:r>
    </w:p>
    <w:p w:rsidR="00BF4AD5" w:rsidRPr="006B70F3" w:rsidRDefault="00BF4AD5" w:rsidP="00DA3899">
      <w:pPr>
        <w:spacing w:after="0" w:line="240" w:lineRule="auto"/>
        <w:jc w:val="both"/>
        <w:rPr>
          <w:sz w:val="24"/>
          <w:szCs w:val="24"/>
          <w:lang w:val="es-ES_tradnl"/>
        </w:rPr>
      </w:pPr>
      <w:r w:rsidRPr="006B70F3">
        <w:rPr>
          <w:sz w:val="24"/>
          <w:szCs w:val="24"/>
          <w:lang w:val="es-ES_tradnl"/>
        </w:rPr>
        <w:t>Los beneficios que recibimos entre otros son:</w:t>
      </w:r>
    </w:p>
    <w:p w:rsidR="00BF4AD5" w:rsidRPr="006B70F3" w:rsidRDefault="00BF4AD5" w:rsidP="00DA3899">
      <w:pPr>
        <w:pStyle w:val="Prrafodelista"/>
        <w:numPr>
          <w:ilvl w:val="0"/>
          <w:numId w:val="30"/>
        </w:numPr>
        <w:spacing w:after="0" w:line="240" w:lineRule="auto"/>
        <w:jc w:val="both"/>
        <w:rPr>
          <w:sz w:val="24"/>
          <w:szCs w:val="24"/>
          <w:lang w:val="es-ES_tradnl"/>
        </w:rPr>
      </w:pPr>
      <w:r w:rsidRPr="006B70F3">
        <w:rPr>
          <w:sz w:val="24"/>
          <w:szCs w:val="24"/>
          <w:lang w:val="es-ES_tradnl"/>
        </w:rPr>
        <w:t>Fortalece la masa muscular, aumenta la flexibilidad y la coordinación.</w:t>
      </w:r>
    </w:p>
    <w:p w:rsidR="00BF4AD5" w:rsidRPr="006B70F3" w:rsidRDefault="00BF4AD5" w:rsidP="00DA3899">
      <w:pPr>
        <w:pStyle w:val="Prrafodelista"/>
        <w:numPr>
          <w:ilvl w:val="0"/>
          <w:numId w:val="30"/>
        </w:numPr>
        <w:spacing w:after="0" w:line="240" w:lineRule="auto"/>
        <w:jc w:val="both"/>
        <w:rPr>
          <w:sz w:val="24"/>
          <w:szCs w:val="24"/>
          <w:lang w:val="es-ES_tradnl"/>
        </w:rPr>
      </w:pPr>
      <w:r w:rsidRPr="006B70F3">
        <w:rPr>
          <w:sz w:val="24"/>
          <w:szCs w:val="24"/>
          <w:lang w:val="es-ES_tradnl"/>
        </w:rPr>
        <w:t>Combate la osteoporosis.</w:t>
      </w:r>
    </w:p>
    <w:p w:rsidR="00BF4AD5" w:rsidRPr="006B70F3" w:rsidRDefault="00BF4AD5" w:rsidP="00DA3899">
      <w:pPr>
        <w:pStyle w:val="Prrafodelista"/>
        <w:numPr>
          <w:ilvl w:val="0"/>
          <w:numId w:val="30"/>
        </w:numPr>
        <w:spacing w:after="0" w:line="240" w:lineRule="auto"/>
        <w:jc w:val="both"/>
        <w:rPr>
          <w:sz w:val="24"/>
          <w:szCs w:val="24"/>
          <w:lang w:val="es-ES_tradnl"/>
        </w:rPr>
      </w:pPr>
      <w:r w:rsidRPr="006B70F3">
        <w:rPr>
          <w:sz w:val="24"/>
          <w:szCs w:val="24"/>
          <w:lang w:val="es-ES_tradnl"/>
        </w:rPr>
        <w:t>Es fundamental para el control del peso corporal.</w:t>
      </w:r>
    </w:p>
    <w:p w:rsidR="00BF4AD5" w:rsidRPr="006B70F3" w:rsidRDefault="00BF4AD5" w:rsidP="00DA3899">
      <w:pPr>
        <w:pStyle w:val="Prrafodelista"/>
        <w:numPr>
          <w:ilvl w:val="0"/>
          <w:numId w:val="30"/>
        </w:numPr>
        <w:spacing w:after="0" w:line="240" w:lineRule="auto"/>
        <w:jc w:val="both"/>
        <w:rPr>
          <w:sz w:val="24"/>
          <w:szCs w:val="24"/>
          <w:lang w:val="es-ES_tradnl"/>
        </w:rPr>
      </w:pPr>
      <w:r w:rsidRPr="006B70F3">
        <w:rPr>
          <w:sz w:val="24"/>
          <w:szCs w:val="24"/>
          <w:lang w:val="es-ES_tradnl"/>
        </w:rPr>
        <w:t>Ayuda a combatir la ansiedad, la depresión y el estado de ánimo en general.</w:t>
      </w:r>
    </w:p>
    <w:p w:rsidR="006B70F3" w:rsidRPr="00BA0A19" w:rsidRDefault="00BF4AD5" w:rsidP="00DA3899">
      <w:pPr>
        <w:pStyle w:val="Prrafodelista"/>
        <w:numPr>
          <w:ilvl w:val="0"/>
          <w:numId w:val="30"/>
        </w:numPr>
        <w:spacing w:after="0" w:line="240" w:lineRule="auto"/>
        <w:jc w:val="both"/>
        <w:rPr>
          <w:sz w:val="24"/>
          <w:szCs w:val="24"/>
          <w:lang w:val="es-ES_tradnl"/>
        </w:rPr>
      </w:pPr>
      <w:r w:rsidRPr="006B70F3">
        <w:rPr>
          <w:sz w:val="24"/>
          <w:szCs w:val="24"/>
          <w:lang w:val="es-ES_tradnl"/>
        </w:rPr>
        <w:t>Mejora la autoestima, el descanso nocturno, la calidad del sueño, etc.</w:t>
      </w:r>
    </w:p>
    <w:p w:rsidR="00BF4AD5" w:rsidRPr="006B70F3" w:rsidRDefault="00BF4AD5" w:rsidP="00DA3899">
      <w:pPr>
        <w:spacing w:after="0" w:line="240" w:lineRule="auto"/>
        <w:jc w:val="both"/>
        <w:rPr>
          <w:sz w:val="24"/>
          <w:szCs w:val="24"/>
          <w:lang w:val="es-ES_tradnl"/>
        </w:rPr>
      </w:pPr>
      <w:r w:rsidRPr="006B70F3">
        <w:rPr>
          <w:sz w:val="24"/>
          <w:szCs w:val="24"/>
          <w:lang w:val="es-ES_tradnl"/>
        </w:rPr>
        <w:t>Una alimentación sana y mantenerse hidratado es fundamental para todo el cuerpo, cada una de nuestras células necesita del agua para que se cumplan todas las funciones y reacciones químicas que nos permiten caminar, ver, pensar, etc.</w:t>
      </w:r>
    </w:p>
    <w:p w:rsidR="00BA0A19" w:rsidRDefault="00BF4AD5" w:rsidP="00DA3899">
      <w:pPr>
        <w:spacing w:after="0" w:line="240" w:lineRule="auto"/>
        <w:jc w:val="both"/>
        <w:rPr>
          <w:sz w:val="24"/>
          <w:szCs w:val="24"/>
          <w:lang w:val="es-ES_tradnl"/>
        </w:rPr>
      </w:pPr>
      <w:r w:rsidRPr="00BF4AD5">
        <w:rPr>
          <w:sz w:val="24"/>
          <w:szCs w:val="24"/>
          <w:lang w:val="es-ES_tradnl"/>
        </w:rPr>
        <w:t>En una palabra  todo lo anterior nos permite vivir cada día con calidad.</w:t>
      </w:r>
    </w:p>
    <w:p w:rsidR="00BF4AD5" w:rsidRPr="00BA0A19" w:rsidRDefault="006B70F3" w:rsidP="00DA3899">
      <w:pPr>
        <w:spacing w:after="0" w:line="240" w:lineRule="auto"/>
        <w:jc w:val="both"/>
        <w:rPr>
          <w:sz w:val="24"/>
          <w:szCs w:val="24"/>
          <w:lang w:val="es-ES_tradnl"/>
        </w:rPr>
      </w:pPr>
      <w:r>
        <w:rPr>
          <w:sz w:val="24"/>
          <w:szCs w:val="24"/>
          <w:lang w:val="es-ES_tradnl"/>
        </w:rPr>
        <w:t xml:space="preserve"> </w:t>
      </w:r>
      <w:r w:rsidR="00BF4AD5" w:rsidRPr="006B70F3">
        <w:rPr>
          <w:sz w:val="24"/>
          <w:szCs w:val="24"/>
          <w:lang w:val="es-ES_tradnl"/>
        </w:rPr>
        <w:t xml:space="preserve">En una reunión o taller es importante realizar una técnica o dinámica pues son a manera de invitación para </w:t>
      </w:r>
      <w:r w:rsidR="00BF4AD5" w:rsidRPr="006B70F3">
        <w:rPr>
          <w:i/>
          <w:sz w:val="24"/>
          <w:szCs w:val="24"/>
          <w:lang w:val="es-ES_tradnl"/>
        </w:rPr>
        <w:t>la exploración, experimentación  y /o reflexión</w:t>
      </w:r>
      <w:r w:rsidR="00BF4AD5" w:rsidRPr="006B70F3">
        <w:rPr>
          <w:sz w:val="24"/>
          <w:szCs w:val="24"/>
          <w:lang w:val="es-ES_tradnl"/>
        </w:rPr>
        <w:t xml:space="preserve">; el objetivo es </w:t>
      </w:r>
      <w:r w:rsidR="00BF4AD5" w:rsidRPr="006B70F3">
        <w:rPr>
          <w:i/>
          <w:sz w:val="24"/>
          <w:szCs w:val="24"/>
          <w:lang w:val="es-ES_tradnl"/>
        </w:rPr>
        <w:t>motivar</w:t>
      </w:r>
      <w:r w:rsidR="00BF4AD5" w:rsidRPr="006B70F3">
        <w:rPr>
          <w:sz w:val="24"/>
          <w:szCs w:val="24"/>
          <w:lang w:val="es-ES_tradnl"/>
        </w:rPr>
        <w:t xml:space="preserve"> a la acción, y permitir </w:t>
      </w:r>
      <w:r w:rsidR="00BF4AD5" w:rsidRPr="006B70F3">
        <w:rPr>
          <w:i/>
          <w:sz w:val="24"/>
          <w:szCs w:val="24"/>
          <w:lang w:val="es-ES_tradnl"/>
        </w:rPr>
        <w:t>la integración</w:t>
      </w:r>
      <w:r w:rsidR="00BF4AD5" w:rsidRPr="006B70F3">
        <w:rPr>
          <w:sz w:val="24"/>
          <w:szCs w:val="24"/>
          <w:lang w:val="es-ES_tradnl"/>
        </w:rPr>
        <w:t xml:space="preserve"> de los participantes.</w:t>
      </w:r>
    </w:p>
    <w:p w:rsidR="00BF4AD5" w:rsidRPr="00BA0A19" w:rsidRDefault="00BF4AD5" w:rsidP="00DA3899">
      <w:pPr>
        <w:spacing w:after="0" w:line="240" w:lineRule="auto"/>
        <w:jc w:val="both"/>
        <w:rPr>
          <w:sz w:val="24"/>
          <w:szCs w:val="24"/>
          <w:lang w:val="es-ES_tradnl"/>
        </w:rPr>
      </w:pPr>
      <w:r w:rsidRPr="006B70F3">
        <w:rPr>
          <w:sz w:val="24"/>
          <w:szCs w:val="24"/>
          <w:lang w:val="es-ES_tradnl"/>
        </w:rPr>
        <w:t>Habrá que tener cuidado de cuál utilizar, ya sea en el inicio, en medio o final de la sesión, pues cada una tiene un objetivo diferente, tomando en cuenta también el grupo con el cual se va a trabajar (niños, adolescentes, adultos, adultos mayores).</w:t>
      </w:r>
    </w:p>
    <w:p w:rsidR="00BF4AD5" w:rsidRPr="006B70F3" w:rsidRDefault="00BF4AD5" w:rsidP="00DA3899">
      <w:pPr>
        <w:spacing w:after="0" w:line="240" w:lineRule="auto"/>
        <w:jc w:val="both"/>
        <w:rPr>
          <w:sz w:val="24"/>
          <w:szCs w:val="24"/>
          <w:lang w:val="es-ES_tradnl"/>
        </w:rPr>
      </w:pPr>
      <w:r w:rsidRPr="006B70F3">
        <w:rPr>
          <w:sz w:val="24"/>
          <w:szCs w:val="24"/>
          <w:lang w:val="es-ES_tradnl"/>
        </w:rPr>
        <w:t>Es necesario observar que cada persona tiene un ritmo que le es propio y resulta indispensable respetarlo, puede sentirse invadido en su espacio vital, amenazado o no poder controlar sus sentimientos.</w:t>
      </w:r>
    </w:p>
    <w:p w:rsidR="00BF4AD5" w:rsidRPr="00BA0A19" w:rsidRDefault="00BF4AD5" w:rsidP="00DA3899">
      <w:pPr>
        <w:spacing w:after="0" w:line="240" w:lineRule="auto"/>
        <w:jc w:val="both"/>
        <w:rPr>
          <w:sz w:val="24"/>
          <w:szCs w:val="24"/>
          <w:lang w:val="es-ES_tradnl"/>
        </w:rPr>
      </w:pPr>
      <w:r w:rsidRPr="006B70F3">
        <w:rPr>
          <w:sz w:val="24"/>
          <w:szCs w:val="24"/>
          <w:lang w:val="es-ES_tradnl"/>
        </w:rPr>
        <w:t>Durante el proceso se irá trabajando poco a poco la razón por la cual no se atrevió a trabajar.</w:t>
      </w:r>
    </w:p>
    <w:p w:rsidR="00BF4AD5" w:rsidRPr="00BA0A19" w:rsidRDefault="00BF4AD5" w:rsidP="00DA3899">
      <w:pPr>
        <w:pStyle w:val="Prrafodelista"/>
        <w:numPr>
          <w:ilvl w:val="0"/>
          <w:numId w:val="29"/>
        </w:numPr>
        <w:spacing w:after="0" w:line="240" w:lineRule="auto"/>
        <w:jc w:val="both"/>
        <w:rPr>
          <w:sz w:val="24"/>
          <w:szCs w:val="24"/>
          <w:lang w:val="es-ES_tradnl"/>
        </w:rPr>
      </w:pPr>
      <w:r w:rsidRPr="006B70F3">
        <w:rPr>
          <w:sz w:val="24"/>
          <w:szCs w:val="24"/>
          <w:lang w:val="es-ES_tradnl"/>
        </w:rPr>
        <w:t xml:space="preserve">Una dinámica en el inicio será para que los participantes se conozcan, se sientan tranquilos, se relajen, se alegren, romper barreras y poder iniciar nuevas relaciones. Prepararse para recibir la información en forma más positiva. </w:t>
      </w:r>
    </w:p>
    <w:p w:rsidR="00BF4AD5" w:rsidRPr="00BA0A19" w:rsidRDefault="00BF4AD5" w:rsidP="00DA3899">
      <w:pPr>
        <w:pStyle w:val="Prrafodelista"/>
        <w:numPr>
          <w:ilvl w:val="0"/>
          <w:numId w:val="29"/>
        </w:numPr>
        <w:spacing w:after="0" w:line="240" w:lineRule="auto"/>
        <w:jc w:val="both"/>
        <w:rPr>
          <w:sz w:val="24"/>
          <w:szCs w:val="24"/>
          <w:lang w:val="es-ES_tradnl"/>
        </w:rPr>
      </w:pPr>
      <w:r w:rsidRPr="006B70F3">
        <w:rPr>
          <w:sz w:val="24"/>
          <w:szCs w:val="24"/>
          <w:lang w:val="es-ES_tradnl"/>
        </w:rPr>
        <w:t>Después de momentos intensos y de cansancio, servirá una dinámica de activación física, o de reflexión personal, ayudará mucho a comprender mejor el mensaje.</w:t>
      </w:r>
    </w:p>
    <w:p w:rsidR="00BF4AD5" w:rsidRPr="00BA0A19" w:rsidRDefault="00BF4AD5" w:rsidP="00DA3899">
      <w:pPr>
        <w:pStyle w:val="Prrafodelista"/>
        <w:numPr>
          <w:ilvl w:val="0"/>
          <w:numId w:val="29"/>
        </w:numPr>
        <w:spacing w:after="0" w:line="240" w:lineRule="auto"/>
        <w:jc w:val="both"/>
        <w:rPr>
          <w:sz w:val="24"/>
          <w:szCs w:val="24"/>
          <w:lang w:val="es-ES_tradnl"/>
        </w:rPr>
      </w:pPr>
      <w:r w:rsidRPr="006B70F3">
        <w:rPr>
          <w:sz w:val="24"/>
          <w:szCs w:val="24"/>
          <w:lang w:val="es-ES_tradnl"/>
        </w:rPr>
        <w:t>Y al final, servirá para que los participantes hablen de las experiencias vividas durante el transcurso del taller o de los conocimientos adquiridos.</w:t>
      </w:r>
    </w:p>
    <w:p w:rsidR="00BF4AD5" w:rsidRPr="00BA0A19" w:rsidRDefault="00BF4AD5" w:rsidP="00DA3899">
      <w:pPr>
        <w:spacing w:after="0" w:line="240" w:lineRule="auto"/>
        <w:jc w:val="both"/>
        <w:rPr>
          <w:sz w:val="24"/>
          <w:szCs w:val="24"/>
          <w:lang w:val="es-ES_tradnl"/>
        </w:rPr>
      </w:pPr>
      <w:r w:rsidRPr="006B70F3">
        <w:rPr>
          <w:sz w:val="24"/>
          <w:szCs w:val="24"/>
          <w:lang w:val="es-ES_tradnl"/>
        </w:rPr>
        <w:t>También se podrá poner música de acuerdo a la dinámica. Podrá ser suave o de ritmo alegre, o canciones de las que pudiera sacar un mensaje, ej. Carnaval, Querer y amar, De qué color es la piel de Dios, etc.</w:t>
      </w:r>
    </w:p>
    <w:p w:rsidR="00BF4AD5" w:rsidRPr="00EE279C" w:rsidRDefault="00BF4AD5" w:rsidP="00DA3899">
      <w:pPr>
        <w:spacing w:after="0" w:line="240" w:lineRule="auto"/>
        <w:jc w:val="both"/>
        <w:rPr>
          <w:sz w:val="24"/>
          <w:szCs w:val="24"/>
          <w:lang w:val="es-ES_tradnl"/>
        </w:rPr>
      </w:pPr>
      <w:r w:rsidRPr="006B70F3">
        <w:rPr>
          <w:sz w:val="24"/>
          <w:szCs w:val="24"/>
          <w:lang w:val="es-ES_tradnl"/>
        </w:rPr>
        <w:t>Dependiendo del objetivo se podrán aplicar evaluaciones que pueden ser en forma individual o por pequeños grupos, compartidas o de reflexión personal. Esta servirá, para que cada uno de acuerdo a los conocimientos adquiridos reconozca en sí mismo las áreas que necesita mejorar.</w:t>
      </w:r>
    </w:p>
    <w:p w:rsidR="00BF4AD5" w:rsidRPr="00BF4AD5" w:rsidRDefault="00BF4AD5" w:rsidP="00DA3899">
      <w:pPr>
        <w:spacing w:after="0" w:line="240" w:lineRule="auto"/>
        <w:jc w:val="both"/>
        <w:rPr>
          <w:sz w:val="24"/>
          <w:szCs w:val="24"/>
          <w:lang w:val="es-ES_tradnl"/>
        </w:rPr>
      </w:pPr>
      <w:r w:rsidRPr="006B70F3">
        <w:rPr>
          <w:sz w:val="24"/>
          <w:szCs w:val="24"/>
          <w:lang w:val="es-ES_tradnl"/>
        </w:rPr>
        <w:lastRenderedPageBreak/>
        <w:t>Si alguno de los participantes desea compartir su evaluación con los demás será bienvenido, si no hay quien participe, la persona que coordina la actividad deberá motivar compartiendo ella misma con los demás de manera breve, esto abrirá las puertas a uno de los puntos de gran importancia en este taller, que es el realizar cambios, el estar dispuesto a modificar conductas.</w:t>
      </w:r>
    </w:p>
    <w:p w:rsidR="00BF4AD5" w:rsidRPr="00EE279C" w:rsidRDefault="00BF4AD5" w:rsidP="00DA3899">
      <w:pPr>
        <w:spacing w:after="0" w:line="240" w:lineRule="auto"/>
        <w:jc w:val="both"/>
        <w:rPr>
          <w:rFonts w:eastAsia="Times New Roman"/>
          <w:b/>
          <w:sz w:val="24"/>
          <w:szCs w:val="24"/>
        </w:rPr>
      </w:pPr>
      <w:r w:rsidRPr="00EE279C">
        <w:rPr>
          <w:rFonts w:eastAsia="Times New Roman"/>
          <w:b/>
          <w:sz w:val="24"/>
          <w:szCs w:val="24"/>
        </w:rPr>
        <w:t>Preguntas</w:t>
      </w:r>
      <w:r w:rsidR="005F5DEF">
        <w:rPr>
          <w:rFonts w:eastAsia="Times New Roman"/>
          <w:b/>
          <w:sz w:val="24"/>
          <w:szCs w:val="24"/>
        </w:rPr>
        <w:t xml:space="preserve"> para el trabajo en equipos:</w:t>
      </w:r>
    </w:p>
    <w:p w:rsidR="00BA0A19" w:rsidRDefault="00BA0A19" w:rsidP="00DA3899">
      <w:pPr>
        <w:spacing w:after="0" w:line="240" w:lineRule="auto"/>
        <w:jc w:val="both"/>
        <w:rPr>
          <w:rFonts w:eastAsia="Times New Roman"/>
          <w:sz w:val="24"/>
          <w:szCs w:val="24"/>
        </w:rPr>
      </w:pPr>
      <w:r>
        <w:rPr>
          <w:rFonts w:eastAsia="Times New Roman"/>
          <w:sz w:val="24"/>
          <w:szCs w:val="24"/>
        </w:rPr>
        <w:t>1.- ¿Qué aspectos de los aquí analizados, creen que debemos trabajar más, para construir la paz en nuestros grupos?</w:t>
      </w:r>
    </w:p>
    <w:p w:rsidR="00BA0A19" w:rsidRDefault="00BA0A19" w:rsidP="00DA3899">
      <w:pPr>
        <w:spacing w:after="0" w:line="240" w:lineRule="auto"/>
        <w:jc w:val="both"/>
        <w:rPr>
          <w:rFonts w:eastAsia="Times New Roman"/>
          <w:sz w:val="24"/>
          <w:szCs w:val="24"/>
        </w:rPr>
      </w:pPr>
      <w:r>
        <w:rPr>
          <w:rFonts w:eastAsia="Times New Roman"/>
          <w:sz w:val="24"/>
          <w:szCs w:val="24"/>
        </w:rPr>
        <w:t>2.- ¿Consideran que, nuestros hermanos encuentran en los grupos eclesiales la motivación para vivir como discípulos de Jesús?</w:t>
      </w:r>
    </w:p>
    <w:p w:rsidR="00EE279C" w:rsidRDefault="00EE279C" w:rsidP="00DA3899">
      <w:pPr>
        <w:spacing w:after="0" w:line="240" w:lineRule="auto"/>
        <w:jc w:val="both"/>
        <w:rPr>
          <w:rFonts w:eastAsia="Times New Roman"/>
          <w:sz w:val="24"/>
          <w:szCs w:val="24"/>
        </w:rPr>
      </w:pPr>
      <w:r>
        <w:rPr>
          <w:rFonts w:eastAsia="Times New Roman"/>
          <w:sz w:val="24"/>
          <w:szCs w:val="24"/>
        </w:rPr>
        <w:t>3.- ¿Qué importancia y beneficios trae para la comunidad el saber expresar el afecto?</w:t>
      </w:r>
    </w:p>
    <w:p w:rsidR="005F5DEF" w:rsidRPr="00CD1DDF" w:rsidRDefault="00EE279C" w:rsidP="00DA3899">
      <w:pPr>
        <w:spacing w:after="0" w:line="240" w:lineRule="auto"/>
        <w:jc w:val="both"/>
        <w:rPr>
          <w:rFonts w:eastAsia="Times New Roman"/>
          <w:sz w:val="24"/>
          <w:szCs w:val="24"/>
        </w:rPr>
      </w:pPr>
      <w:r>
        <w:rPr>
          <w:rFonts w:eastAsia="Times New Roman"/>
          <w:sz w:val="24"/>
          <w:szCs w:val="24"/>
        </w:rPr>
        <w:t xml:space="preserve">5.- ¿De qué manera el ejemplo de la primera comunidad cristiana, puede </w:t>
      </w:r>
      <w:r w:rsidR="00AA7C53">
        <w:rPr>
          <w:rFonts w:eastAsia="Times New Roman"/>
          <w:sz w:val="24"/>
          <w:szCs w:val="24"/>
        </w:rPr>
        <w:t>iluminar</w:t>
      </w:r>
      <w:r>
        <w:rPr>
          <w:rFonts w:eastAsia="Times New Roman"/>
          <w:sz w:val="24"/>
          <w:szCs w:val="24"/>
        </w:rPr>
        <w:t xml:space="preserve"> nuestra práctica hoy?</w:t>
      </w:r>
    </w:p>
    <w:p w:rsidR="005F5DEF" w:rsidRDefault="005F5DEF" w:rsidP="00DA3899">
      <w:pPr>
        <w:contextualSpacing/>
        <w:jc w:val="both"/>
        <w:rPr>
          <w:b/>
          <w:sz w:val="24"/>
          <w:szCs w:val="24"/>
        </w:rPr>
      </w:pPr>
    </w:p>
    <w:p w:rsidR="005F5DEF" w:rsidRDefault="00CD1DDF" w:rsidP="00DA3899">
      <w:pPr>
        <w:contextualSpacing/>
        <w:jc w:val="both"/>
        <w:rPr>
          <w:b/>
          <w:sz w:val="24"/>
          <w:szCs w:val="24"/>
        </w:rPr>
      </w:pPr>
      <w:r>
        <w:rPr>
          <w:b/>
          <w:sz w:val="24"/>
          <w:szCs w:val="24"/>
        </w:rPr>
        <w:t xml:space="preserve">SEGUNDA PARTE </w:t>
      </w:r>
    </w:p>
    <w:p w:rsidR="00CD1DDF" w:rsidRPr="005F5DEF" w:rsidRDefault="00CD1DDF" w:rsidP="00DA3899">
      <w:pPr>
        <w:pStyle w:val="NormalWeb"/>
        <w:shd w:val="clear" w:color="auto" w:fill="FFFFFF"/>
        <w:spacing w:before="0" w:after="0" w:line="240" w:lineRule="auto"/>
        <w:jc w:val="both"/>
        <w:rPr>
          <w:rFonts w:ascii="Calibri" w:hAnsi="Calibri" w:cs="Arial"/>
          <w:color w:val="000000"/>
          <w:lang w:val="es-ES"/>
        </w:rPr>
      </w:pPr>
      <w:r>
        <w:rPr>
          <w:rFonts w:ascii="Calibri" w:hAnsi="Calibri" w:cs="Arial"/>
          <w:b/>
          <w:color w:val="000000"/>
          <w:lang w:val="es-ES"/>
        </w:rPr>
        <w:t>2.1.-</w:t>
      </w:r>
      <w:r w:rsidRPr="00BF4AD5">
        <w:rPr>
          <w:rFonts w:ascii="Calibri" w:hAnsi="Calibri" w:cs="Arial"/>
          <w:b/>
          <w:color w:val="000000"/>
          <w:lang w:val="es-ES"/>
        </w:rPr>
        <w:t>LA PRIMERA COMUNIDAD (HE 2, 42) EL MODELO A SEGUIR.</w:t>
      </w:r>
      <w:r>
        <w:rPr>
          <w:rFonts w:ascii="Calibri" w:hAnsi="Calibri" w:cs="Arial"/>
          <w:b/>
          <w:color w:val="000000"/>
          <w:lang w:val="es-ES"/>
        </w:rPr>
        <w:t xml:space="preserve">  </w:t>
      </w:r>
      <w:r>
        <w:rPr>
          <w:rFonts w:ascii="Calibri" w:hAnsi="Calibri" w:cs="Arial"/>
          <w:color w:val="000000"/>
          <w:lang w:val="es-ES"/>
        </w:rPr>
        <w:t>Tratemos ahora de iluminar nuestra descripción haciendo referencia a la primera comunidad cristiana, ¿Qué rasgos tenían? ¿Cómo convivían? ¿Qué fue lo que les permitió salir adelante, en medio de tantas adversidades? Al respecto el libro de los Hechos de los Apóstoles nos dicen que:</w:t>
      </w:r>
    </w:p>
    <w:p w:rsidR="00CD1DDF" w:rsidRPr="005F5DEF" w:rsidRDefault="00CD1DDF" w:rsidP="00DA3899">
      <w:pPr>
        <w:pStyle w:val="NormalWeb"/>
        <w:shd w:val="clear" w:color="auto" w:fill="FFFFFF"/>
        <w:spacing w:before="0" w:after="0" w:line="240" w:lineRule="auto"/>
        <w:jc w:val="both"/>
        <w:rPr>
          <w:rFonts w:asciiTheme="minorHAnsi" w:hAnsiTheme="minorHAnsi"/>
        </w:rPr>
      </w:pPr>
      <w:r w:rsidRPr="00BF4AD5">
        <w:rPr>
          <w:rFonts w:ascii="Calibri" w:hAnsi="Calibri"/>
          <w:lang w:val="es-ES"/>
        </w:rPr>
        <w:t>“Acudían asiduamente a la enseñanza de los apóstoles, a la convivencia, a la fracción del pan y a las oraciones”.</w:t>
      </w:r>
      <w:r>
        <w:rPr>
          <w:rFonts w:ascii="Calibri" w:hAnsi="Calibri"/>
          <w:lang w:val="es-ES"/>
        </w:rPr>
        <w:t xml:space="preserve"> </w:t>
      </w:r>
      <w:r w:rsidRPr="00BF4AD5">
        <w:t> </w:t>
      </w:r>
      <w:r w:rsidRPr="005F5DEF">
        <w:rPr>
          <w:rFonts w:asciiTheme="minorHAnsi" w:hAnsiTheme="minorHAnsi"/>
        </w:rPr>
        <w:t xml:space="preserve">Poco antes de su muerte, Jesús oró por los discípulos para que no hubiera divisiones entre ellos, sino que estuvieran </w:t>
      </w:r>
      <w:r w:rsidRPr="005F5DEF">
        <w:rPr>
          <w:rFonts w:asciiTheme="minorHAnsi" w:hAnsiTheme="minorHAnsi"/>
          <w:b/>
          <w:bCs/>
          <w:color w:val="000000"/>
        </w:rPr>
        <w:t>UNIDOS</w:t>
      </w:r>
      <w:r w:rsidRPr="005F5DEF">
        <w:rPr>
          <w:rFonts w:asciiTheme="minorHAnsi" w:hAnsiTheme="minorHAnsi"/>
        </w:rPr>
        <w:t xml:space="preserve"> en un mismo modo de pensar y de actuar. El Señor dijo:</w:t>
      </w:r>
    </w:p>
    <w:p w:rsidR="00CD1DDF" w:rsidRPr="005F5DEF" w:rsidRDefault="00CD1DDF" w:rsidP="00DA3899">
      <w:pPr>
        <w:spacing w:after="0" w:line="240" w:lineRule="auto"/>
        <w:jc w:val="both"/>
        <w:rPr>
          <w:rFonts w:eastAsia="Times New Roman"/>
          <w:b/>
          <w:bCs/>
          <w:i/>
          <w:color w:val="000000"/>
          <w:sz w:val="24"/>
          <w:szCs w:val="24"/>
        </w:rPr>
      </w:pPr>
      <w:r w:rsidRPr="005F5DEF">
        <w:rPr>
          <w:rFonts w:eastAsia="Times New Roman"/>
          <w:b/>
          <w:bCs/>
          <w:i/>
          <w:color w:val="000000"/>
          <w:sz w:val="24"/>
          <w:szCs w:val="24"/>
        </w:rPr>
        <w:t>"Mas no ruego solamente por éstos, sino también por los que han de creer en mí por la palabra de ellos, para que todos sean UNO; como tú, oh Padre, en mí, y yo en ti, que también ellos sean UNO en nosotros; para que el mundo crea que tú me enviaste" (</w:t>
      </w:r>
      <w:proofErr w:type="spellStart"/>
      <w:r w:rsidRPr="005F5DEF">
        <w:rPr>
          <w:rFonts w:eastAsia="Times New Roman"/>
          <w:b/>
          <w:bCs/>
          <w:i/>
          <w:color w:val="000000"/>
          <w:sz w:val="24"/>
          <w:szCs w:val="24"/>
        </w:rPr>
        <w:t>Jn</w:t>
      </w:r>
      <w:proofErr w:type="spellEnd"/>
      <w:r w:rsidRPr="005F5DEF">
        <w:rPr>
          <w:rFonts w:eastAsia="Times New Roman"/>
          <w:b/>
          <w:bCs/>
          <w:i/>
          <w:color w:val="000000"/>
          <w:sz w:val="24"/>
          <w:szCs w:val="24"/>
        </w:rPr>
        <w:t>. 17, 20-21)</w:t>
      </w:r>
    </w:p>
    <w:p w:rsidR="00CD1DDF" w:rsidRPr="00BF4AD5" w:rsidRDefault="00CD1DDF" w:rsidP="00DA3899">
      <w:pPr>
        <w:spacing w:after="0" w:line="240" w:lineRule="auto"/>
        <w:ind w:left="720"/>
        <w:jc w:val="both"/>
        <w:rPr>
          <w:rFonts w:eastAsia="Times New Roman"/>
          <w:sz w:val="24"/>
          <w:szCs w:val="24"/>
        </w:rPr>
      </w:pPr>
    </w:p>
    <w:p w:rsidR="00CD1DDF" w:rsidRPr="00BF4AD5" w:rsidRDefault="00CD1DDF" w:rsidP="00DA3899">
      <w:pPr>
        <w:spacing w:after="0" w:line="240" w:lineRule="auto"/>
        <w:jc w:val="both"/>
        <w:rPr>
          <w:rFonts w:eastAsia="Times New Roman"/>
          <w:sz w:val="24"/>
          <w:szCs w:val="24"/>
        </w:rPr>
      </w:pPr>
      <w:r w:rsidRPr="00BF4AD5">
        <w:rPr>
          <w:rFonts w:eastAsia="Times New Roman"/>
          <w:sz w:val="24"/>
          <w:szCs w:val="24"/>
        </w:rPr>
        <w:t> Es interesante notar que Jesús oró no solamente por aquellos primeros seguidores sino también por los que fueran a creer en Él días y años más tarde, lo cual incluye a los que vivimos hoy en día. La oración de Jesús indica claramente que cuando hay unidad entre Sus seguidores habrá mayor posibilidad de que el mundo crea en Él. Por contraste, el incumplimiento de este anhelo del Señor es la causa de mucha incredulidad y confusión.</w:t>
      </w:r>
    </w:p>
    <w:p w:rsidR="00CD1DDF" w:rsidRDefault="00CD1DDF" w:rsidP="00DA3899">
      <w:pPr>
        <w:autoSpaceDE w:val="0"/>
        <w:autoSpaceDN w:val="0"/>
        <w:adjustRightInd w:val="0"/>
        <w:spacing w:after="0" w:line="240" w:lineRule="auto"/>
        <w:jc w:val="both"/>
        <w:rPr>
          <w:rFonts w:cs="NewCenturySchlbk-Roman"/>
          <w:sz w:val="24"/>
          <w:szCs w:val="24"/>
        </w:rPr>
      </w:pPr>
      <w:r w:rsidRPr="00BF4AD5">
        <w:rPr>
          <w:rFonts w:cs="NewCenturySchlbk-Roman"/>
          <w:sz w:val="24"/>
          <w:szCs w:val="24"/>
        </w:rPr>
        <w:t>Desde luego, las comunidades crecieron también al calor del conflicto, sea por razones internas</w:t>
      </w:r>
      <w:r>
        <w:rPr>
          <w:rFonts w:cs="NewCenturySchlbk-Roman"/>
          <w:sz w:val="24"/>
          <w:szCs w:val="24"/>
        </w:rPr>
        <w:t xml:space="preserve">  </w:t>
      </w:r>
      <w:r w:rsidRPr="00BF4AD5">
        <w:rPr>
          <w:rFonts w:cs="NewCenturySchlbk-Roman"/>
          <w:sz w:val="24"/>
          <w:szCs w:val="24"/>
        </w:rPr>
        <w:t xml:space="preserve">o externas. Por ejemplo en </w:t>
      </w:r>
      <w:r w:rsidRPr="00BF4AD5">
        <w:rPr>
          <w:rFonts w:cs="NewCenturySchlbk-Italic"/>
          <w:i/>
          <w:iCs/>
          <w:sz w:val="24"/>
          <w:szCs w:val="24"/>
        </w:rPr>
        <w:t>Jerusalén</w:t>
      </w:r>
      <w:r w:rsidRPr="00BF4AD5">
        <w:rPr>
          <w:rFonts w:cs="NewCenturySchlbk-Roman"/>
          <w:sz w:val="24"/>
          <w:szCs w:val="24"/>
        </w:rPr>
        <w:t xml:space="preserve">, con presencia de dos tipos de cristianos. Los </w:t>
      </w:r>
      <w:r>
        <w:rPr>
          <w:rFonts w:cs="NewCenturySchlbk-Roman"/>
          <w:sz w:val="24"/>
          <w:szCs w:val="24"/>
        </w:rPr>
        <w:t>ju</w:t>
      </w:r>
      <w:r w:rsidRPr="00BF4AD5">
        <w:rPr>
          <w:rFonts w:cs="NewCenturySchlbk-Roman"/>
          <w:sz w:val="24"/>
          <w:szCs w:val="24"/>
        </w:rPr>
        <w:t xml:space="preserve">deó cristianos cerrados, que no habían descubierto la novedad de Jesús y su mensaje, y continuaron más cercanos a la religión judía. Por la ruptura con la religión madre, que persigue y busca aplastar a los seguidores de Jesús. Los sacerdotes, el Templo, la Sinagoga y el Sanedrín se van a confrontar sobre todo con el apóstol Pablo. Envidia de los judíos (He 13,44-46); insultos de los judíos (He 18,5-6); solución en torno al problema de los judíos (He 19,8-10); los judíos quieren matar a Pablo (He 21,27-36). Y los judeo-cristianos abiertos, (He 2, 1-11). </w:t>
      </w:r>
    </w:p>
    <w:p w:rsidR="00CD1DDF" w:rsidRPr="00BF4AD5" w:rsidRDefault="00CD1DDF" w:rsidP="00DA3899">
      <w:pPr>
        <w:autoSpaceDE w:val="0"/>
        <w:autoSpaceDN w:val="0"/>
        <w:adjustRightInd w:val="0"/>
        <w:spacing w:after="0" w:line="240" w:lineRule="auto"/>
        <w:jc w:val="both"/>
        <w:rPr>
          <w:rFonts w:cs="NewCenturySchlbk-Roman"/>
          <w:color w:val="000000"/>
          <w:sz w:val="24"/>
          <w:szCs w:val="24"/>
        </w:rPr>
      </w:pPr>
      <w:r w:rsidRPr="00BF4AD5">
        <w:rPr>
          <w:rFonts w:cs="NewCenturySchlbk-Bold"/>
          <w:b/>
          <w:bCs/>
          <w:sz w:val="24"/>
          <w:szCs w:val="24"/>
        </w:rPr>
        <w:t>Co</w:t>
      </w:r>
      <w:r w:rsidRPr="00BF4AD5">
        <w:rPr>
          <w:rFonts w:cs="NewCenturySchlbk-Roman"/>
          <w:b/>
          <w:color w:val="000000"/>
          <w:sz w:val="24"/>
          <w:szCs w:val="24"/>
        </w:rPr>
        <w:t>nvivencia, testimonio y servicio</w:t>
      </w:r>
      <w:r w:rsidRPr="00BF4AD5">
        <w:rPr>
          <w:rFonts w:cs="NewCenturySchlbk-Roman"/>
          <w:color w:val="000000"/>
          <w:sz w:val="24"/>
          <w:szCs w:val="24"/>
        </w:rPr>
        <w:t xml:space="preserve"> son tres palabras fuertes que expresan la identidad de las comunidades cristianas de los Hechos. ¡La comunidad! Las personas que vivieron </w:t>
      </w:r>
      <w:r w:rsidRPr="00BF4AD5">
        <w:rPr>
          <w:rFonts w:cs="NewCenturySchlbk-Roman"/>
          <w:color w:val="000000"/>
          <w:sz w:val="24"/>
          <w:szCs w:val="24"/>
        </w:rPr>
        <w:lastRenderedPageBreak/>
        <w:t xml:space="preserve">la experiencia de Jesús resucitado formaron comunidades, como muestra de que Jesús está vivo y de que es posible vivir los valores del Reino en pequeños grupos. Vivieron una fuerte experiencia de </w:t>
      </w:r>
      <w:r w:rsidRPr="00BF4AD5">
        <w:rPr>
          <w:rFonts w:cs="NewCenturySchlbk-Italic"/>
          <w:i/>
          <w:iCs/>
          <w:color w:val="000000"/>
          <w:sz w:val="24"/>
          <w:szCs w:val="24"/>
        </w:rPr>
        <w:t xml:space="preserve">convivencia y participaron </w:t>
      </w:r>
      <w:r w:rsidRPr="00BF4AD5">
        <w:rPr>
          <w:rFonts w:cs="NewCenturySchlbk-Roman"/>
          <w:color w:val="000000"/>
          <w:sz w:val="24"/>
          <w:szCs w:val="24"/>
        </w:rPr>
        <w:t>en la enseñanza de los apóstoles,</w:t>
      </w:r>
    </w:p>
    <w:p w:rsidR="00CD1DDF" w:rsidRPr="00BF4AD5" w:rsidRDefault="00CD1DDF" w:rsidP="00DA3899">
      <w:pPr>
        <w:autoSpaceDE w:val="0"/>
        <w:autoSpaceDN w:val="0"/>
        <w:adjustRightInd w:val="0"/>
        <w:spacing w:after="0" w:line="240" w:lineRule="auto"/>
        <w:jc w:val="both"/>
        <w:rPr>
          <w:rFonts w:eastAsia="Times New Roman"/>
          <w:sz w:val="24"/>
          <w:szCs w:val="24"/>
        </w:rPr>
      </w:pPr>
    </w:p>
    <w:p w:rsidR="00CD1DDF" w:rsidRDefault="00CD1DDF" w:rsidP="00DA3899">
      <w:pPr>
        <w:contextualSpacing/>
        <w:jc w:val="both"/>
        <w:rPr>
          <w:b/>
          <w:sz w:val="24"/>
          <w:szCs w:val="24"/>
        </w:rPr>
      </w:pPr>
    </w:p>
    <w:p w:rsidR="00F40366" w:rsidRPr="009E0575" w:rsidRDefault="00BC5F04" w:rsidP="00DA3899">
      <w:pPr>
        <w:contextualSpacing/>
        <w:jc w:val="both"/>
        <w:rPr>
          <w:b/>
          <w:sz w:val="24"/>
          <w:szCs w:val="24"/>
        </w:rPr>
      </w:pPr>
      <w:r w:rsidRPr="009E0575">
        <w:rPr>
          <w:b/>
          <w:sz w:val="24"/>
          <w:szCs w:val="24"/>
        </w:rPr>
        <w:t>2</w:t>
      </w:r>
      <w:r w:rsidR="006B52B3" w:rsidRPr="009E0575">
        <w:rPr>
          <w:b/>
          <w:sz w:val="24"/>
          <w:szCs w:val="24"/>
        </w:rPr>
        <w:t>.</w:t>
      </w:r>
      <w:r w:rsidR="00CD1DDF">
        <w:rPr>
          <w:b/>
          <w:sz w:val="24"/>
          <w:szCs w:val="24"/>
        </w:rPr>
        <w:t xml:space="preserve">2.- </w:t>
      </w:r>
      <w:r w:rsidR="006B52B3" w:rsidRPr="009E0575">
        <w:rPr>
          <w:b/>
          <w:sz w:val="24"/>
          <w:szCs w:val="24"/>
        </w:rPr>
        <w:t xml:space="preserve"> </w:t>
      </w:r>
      <w:r w:rsidR="00F40366" w:rsidRPr="009E0575">
        <w:rPr>
          <w:b/>
          <w:sz w:val="24"/>
          <w:szCs w:val="24"/>
        </w:rPr>
        <w:t>LA PRESNCIA DE JESUS  COMO CENTRO DE TODO</w:t>
      </w:r>
    </w:p>
    <w:p w:rsidR="006675F1" w:rsidRPr="009E0575" w:rsidRDefault="00546B98" w:rsidP="00DA3899">
      <w:pPr>
        <w:contextualSpacing/>
        <w:jc w:val="both"/>
        <w:rPr>
          <w:b/>
          <w:sz w:val="24"/>
          <w:szCs w:val="24"/>
        </w:rPr>
      </w:pPr>
      <w:r w:rsidRPr="00C3364D">
        <w:rPr>
          <w:sz w:val="24"/>
          <w:szCs w:val="24"/>
        </w:rPr>
        <w:t xml:space="preserve">En la construcción de la paz, es fundamental la centralidad de la persona de Jesús, de la que se desprende una </w:t>
      </w:r>
      <w:r w:rsidRPr="005F5DEF">
        <w:rPr>
          <w:b/>
          <w:sz w:val="24"/>
          <w:szCs w:val="24"/>
        </w:rPr>
        <w:t>espiritualidad en su seguimiento</w:t>
      </w:r>
      <w:r w:rsidRPr="00C3364D">
        <w:rPr>
          <w:sz w:val="24"/>
          <w:szCs w:val="24"/>
        </w:rPr>
        <w:t>. En este sentido</w:t>
      </w:r>
      <w:r w:rsidR="00370970" w:rsidRPr="00C3364D">
        <w:rPr>
          <w:sz w:val="24"/>
          <w:szCs w:val="24"/>
        </w:rPr>
        <w:t xml:space="preserve"> y viviendo la experiencia de fe al estilo de Jesús, </w:t>
      </w:r>
      <w:r w:rsidRPr="00C3364D">
        <w:rPr>
          <w:sz w:val="24"/>
          <w:szCs w:val="24"/>
        </w:rPr>
        <w:t xml:space="preserve"> el cristiano es un soñador por excelencia y su utopía es el a construcción del Reino, un Reino de Paz, Amor, Justicia y solidaridad</w:t>
      </w:r>
      <w:r w:rsidRPr="009E0575">
        <w:rPr>
          <w:b/>
          <w:sz w:val="24"/>
          <w:szCs w:val="24"/>
        </w:rPr>
        <w:t>.</w:t>
      </w:r>
    </w:p>
    <w:p w:rsidR="00F40366" w:rsidRPr="009E0575" w:rsidRDefault="00CD1DDF" w:rsidP="00DA3899">
      <w:pPr>
        <w:contextualSpacing/>
        <w:jc w:val="both"/>
        <w:rPr>
          <w:b/>
          <w:sz w:val="24"/>
          <w:szCs w:val="24"/>
        </w:rPr>
      </w:pPr>
      <w:r>
        <w:rPr>
          <w:b/>
          <w:sz w:val="24"/>
          <w:szCs w:val="24"/>
        </w:rPr>
        <w:t>2.2.1</w:t>
      </w:r>
      <w:r w:rsidR="00F40366" w:rsidRPr="009E0575">
        <w:rPr>
          <w:b/>
          <w:sz w:val="24"/>
          <w:szCs w:val="24"/>
        </w:rPr>
        <w:t>.-La centralidad de la persona de Jesucristo</w:t>
      </w:r>
      <w:r w:rsidR="009E0575">
        <w:rPr>
          <w:sz w:val="24"/>
          <w:szCs w:val="24"/>
        </w:rPr>
        <w:t>.</w:t>
      </w:r>
    </w:p>
    <w:p w:rsidR="006713F3" w:rsidRPr="009E0575" w:rsidRDefault="006713F3" w:rsidP="00DA3899">
      <w:pPr>
        <w:contextualSpacing/>
        <w:jc w:val="both"/>
        <w:rPr>
          <w:sz w:val="24"/>
          <w:szCs w:val="24"/>
        </w:rPr>
      </w:pPr>
      <w:r w:rsidRPr="009E0575">
        <w:rPr>
          <w:sz w:val="24"/>
          <w:szCs w:val="24"/>
        </w:rPr>
        <w:t xml:space="preserve">La espiritualidad cristiana, tiene su primer y fundamental criterio de discernimiento, en la centralidad de la persona de Jesús, su existencia histórica y su manifestación pascual. Esta </w:t>
      </w:r>
      <w:r w:rsidR="00961CA9" w:rsidRPr="009E0575">
        <w:rPr>
          <w:sz w:val="24"/>
          <w:szCs w:val="24"/>
        </w:rPr>
        <w:t xml:space="preserve">referencia a la realidad concreta </w:t>
      </w:r>
      <w:r w:rsidRPr="009E0575">
        <w:rPr>
          <w:sz w:val="24"/>
          <w:szCs w:val="24"/>
        </w:rPr>
        <w:t xml:space="preserve"> de </w:t>
      </w:r>
      <w:r w:rsidR="00961CA9" w:rsidRPr="009E0575">
        <w:rPr>
          <w:sz w:val="24"/>
          <w:szCs w:val="24"/>
        </w:rPr>
        <w:t>Jesús no apunta solo al conocimiento de su persona y de su misión sino, sobre todo a la posibilidad de participar en su vida y de recrearla en la propia historia.</w:t>
      </w:r>
    </w:p>
    <w:p w:rsidR="00961CA9" w:rsidRPr="009E0575" w:rsidRDefault="00961CA9" w:rsidP="00DA3899">
      <w:pPr>
        <w:contextualSpacing/>
        <w:jc w:val="both"/>
        <w:rPr>
          <w:sz w:val="24"/>
          <w:szCs w:val="24"/>
        </w:rPr>
      </w:pPr>
      <w:r w:rsidRPr="009E0575">
        <w:rPr>
          <w:sz w:val="24"/>
          <w:szCs w:val="24"/>
        </w:rPr>
        <w:t xml:space="preserve">El seguimiento de Jesús no es la aceptación de un conjunto de verdades teóricas, sino la posibilidad concreta de encontrarse con Él y establecer una relación personal, que lleve a reconocerlo como hijo de Dios (Jn 20,31) y como autentico </w:t>
      </w:r>
      <w:r w:rsidRPr="009E0575">
        <w:rPr>
          <w:b/>
          <w:sz w:val="24"/>
          <w:szCs w:val="24"/>
        </w:rPr>
        <w:t>liberador</w:t>
      </w:r>
      <w:r w:rsidRPr="009E0575">
        <w:rPr>
          <w:sz w:val="24"/>
          <w:szCs w:val="24"/>
        </w:rPr>
        <w:t xml:space="preserve">. Solo hay seguimiento donde hay  encuentro personal con Jesucristo. </w:t>
      </w:r>
      <w:r w:rsidR="00F854E3" w:rsidRPr="009E0575">
        <w:rPr>
          <w:sz w:val="24"/>
          <w:szCs w:val="24"/>
        </w:rPr>
        <w:t>De tal manera que la meta final a la que debemos aspirar como discípulos, es vivir al estilo de Jesús, que es la vida según el Espíritu.</w:t>
      </w:r>
    </w:p>
    <w:p w:rsidR="00A73036" w:rsidRPr="009E0575" w:rsidRDefault="00A73036" w:rsidP="00DA3899">
      <w:pPr>
        <w:contextualSpacing/>
        <w:jc w:val="both"/>
        <w:rPr>
          <w:sz w:val="24"/>
          <w:szCs w:val="24"/>
        </w:rPr>
      </w:pPr>
      <w:r w:rsidRPr="009E0575">
        <w:rPr>
          <w:sz w:val="24"/>
          <w:szCs w:val="24"/>
        </w:rPr>
        <w:t>Veamos a continuación algunas características de la persona de Jesús y sus opciones</w:t>
      </w:r>
    </w:p>
    <w:p w:rsidR="00A73036" w:rsidRPr="009E0575" w:rsidRDefault="00A73036" w:rsidP="00DA3899">
      <w:pPr>
        <w:pStyle w:val="Prrafodelista"/>
        <w:numPr>
          <w:ilvl w:val="0"/>
          <w:numId w:val="2"/>
        </w:numPr>
        <w:jc w:val="both"/>
        <w:rPr>
          <w:sz w:val="24"/>
          <w:szCs w:val="24"/>
        </w:rPr>
      </w:pPr>
      <w:r w:rsidRPr="009E0575">
        <w:rPr>
          <w:sz w:val="24"/>
          <w:szCs w:val="24"/>
        </w:rPr>
        <w:t>Las bienaventuranzas (Mt. 5, 1-12) Su predilección por los más débiles</w:t>
      </w:r>
      <w:r w:rsidR="00370970">
        <w:rPr>
          <w:sz w:val="24"/>
          <w:szCs w:val="24"/>
        </w:rPr>
        <w:t>, estar con los que sufren….</w:t>
      </w:r>
      <w:r w:rsidRPr="009E0575">
        <w:rPr>
          <w:sz w:val="24"/>
          <w:szCs w:val="24"/>
        </w:rPr>
        <w:t xml:space="preserve"> </w:t>
      </w:r>
    </w:p>
    <w:p w:rsidR="00A73036" w:rsidRPr="009E0575" w:rsidRDefault="00A73036" w:rsidP="00DA3899">
      <w:pPr>
        <w:pStyle w:val="Prrafodelista"/>
        <w:numPr>
          <w:ilvl w:val="0"/>
          <w:numId w:val="2"/>
        </w:numPr>
        <w:jc w:val="both"/>
        <w:rPr>
          <w:sz w:val="24"/>
          <w:szCs w:val="24"/>
        </w:rPr>
      </w:pPr>
      <w:r w:rsidRPr="009E0575">
        <w:rPr>
          <w:sz w:val="24"/>
          <w:szCs w:val="24"/>
        </w:rPr>
        <w:t xml:space="preserve">La resurrección de Lázaro (Jn 11,1-44) Amistad, el valor de  los sentimientos, emotividad. </w:t>
      </w:r>
    </w:p>
    <w:p w:rsidR="00A73036" w:rsidRPr="009E0575" w:rsidRDefault="00A73036" w:rsidP="00DA3899">
      <w:pPr>
        <w:pStyle w:val="Prrafodelista"/>
        <w:numPr>
          <w:ilvl w:val="0"/>
          <w:numId w:val="2"/>
        </w:numPr>
        <w:jc w:val="both"/>
        <w:rPr>
          <w:sz w:val="24"/>
          <w:szCs w:val="24"/>
        </w:rPr>
      </w:pPr>
      <w:r w:rsidRPr="009E0575">
        <w:rPr>
          <w:sz w:val="24"/>
          <w:szCs w:val="24"/>
        </w:rPr>
        <w:t>Yo soy la vid, produzcan frutos en mi (Jn.15, 1-16) la vinculación de los discípulos con el Maestro</w:t>
      </w:r>
    </w:p>
    <w:p w:rsidR="009E0575" w:rsidRDefault="00A73036" w:rsidP="00DA3899">
      <w:pPr>
        <w:pStyle w:val="Prrafodelista"/>
        <w:numPr>
          <w:ilvl w:val="0"/>
          <w:numId w:val="2"/>
        </w:numPr>
        <w:jc w:val="both"/>
        <w:rPr>
          <w:sz w:val="24"/>
          <w:szCs w:val="24"/>
        </w:rPr>
      </w:pPr>
      <w:r w:rsidRPr="009E0575">
        <w:rPr>
          <w:sz w:val="24"/>
          <w:szCs w:val="24"/>
        </w:rPr>
        <w:t>La manifestación de Jesús a orillas del lago (Jn 21, 1-13) la experiencia de la resurrección</w:t>
      </w:r>
      <w:r w:rsidR="004D1346">
        <w:rPr>
          <w:sz w:val="24"/>
          <w:szCs w:val="24"/>
        </w:rPr>
        <w:t xml:space="preserve"> “Es el Señor”</w:t>
      </w:r>
    </w:p>
    <w:p w:rsidR="00370970" w:rsidRPr="00370970" w:rsidRDefault="00370970" w:rsidP="00DA3899">
      <w:pPr>
        <w:jc w:val="both"/>
        <w:rPr>
          <w:sz w:val="24"/>
          <w:szCs w:val="24"/>
        </w:rPr>
      </w:pPr>
      <w:r>
        <w:rPr>
          <w:sz w:val="24"/>
          <w:szCs w:val="24"/>
        </w:rPr>
        <w:t xml:space="preserve">A través de estos pasajes de la sagrada escritura podemos encontrar los rasgos distintivos de la personalidad de Jesús, su propio crecimiento como hombre plenamente humano, que vive la vida como cualquiera de nosotros, con la influencia cultural  propia de su tiempo, pero con una apertura formidable y radical a la voluntad de Dios. De ahí que en la evangelización y en la  construcción de la paz, no podemos perder nunca esta centralidad, </w:t>
      </w:r>
      <w:r w:rsidR="00C0181B">
        <w:rPr>
          <w:sz w:val="24"/>
          <w:szCs w:val="24"/>
        </w:rPr>
        <w:t>porque esto impli</w:t>
      </w:r>
      <w:r w:rsidR="004D1346">
        <w:rPr>
          <w:sz w:val="24"/>
          <w:szCs w:val="24"/>
        </w:rPr>
        <w:t>ca grandes riesgos y confusiones.</w:t>
      </w:r>
    </w:p>
    <w:p w:rsidR="00F40366" w:rsidRPr="009E0575" w:rsidRDefault="00F40366" w:rsidP="00DA3899">
      <w:pPr>
        <w:ind w:left="360"/>
        <w:jc w:val="both"/>
        <w:rPr>
          <w:sz w:val="24"/>
          <w:szCs w:val="24"/>
        </w:rPr>
      </w:pPr>
      <w:r w:rsidRPr="009E0575">
        <w:rPr>
          <w:b/>
          <w:sz w:val="24"/>
          <w:szCs w:val="24"/>
        </w:rPr>
        <w:t>2.2.</w:t>
      </w:r>
      <w:r w:rsidR="00CD1DDF">
        <w:rPr>
          <w:b/>
          <w:sz w:val="24"/>
          <w:szCs w:val="24"/>
        </w:rPr>
        <w:t>2</w:t>
      </w:r>
      <w:r w:rsidRPr="009E0575">
        <w:rPr>
          <w:b/>
          <w:sz w:val="24"/>
          <w:szCs w:val="24"/>
        </w:rPr>
        <w:t>- La utopía de</w:t>
      </w:r>
      <w:r w:rsidR="00C0181B">
        <w:rPr>
          <w:b/>
          <w:sz w:val="24"/>
          <w:szCs w:val="24"/>
        </w:rPr>
        <w:t>l</w:t>
      </w:r>
      <w:r w:rsidRPr="009E0575">
        <w:rPr>
          <w:b/>
          <w:sz w:val="24"/>
          <w:szCs w:val="24"/>
        </w:rPr>
        <w:t xml:space="preserve"> Reino, no perder el horizonte </w:t>
      </w:r>
    </w:p>
    <w:p w:rsidR="00F40366" w:rsidRPr="009E0575" w:rsidRDefault="00C0181B" w:rsidP="00DA3899">
      <w:pPr>
        <w:jc w:val="both"/>
        <w:rPr>
          <w:b/>
          <w:sz w:val="24"/>
          <w:szCs w:val="24"/>
        </w:rPr>
      </w:pPr>
      <w:r w:rsidRPr="009E0575">
        <w:rPr>
          <w:b/>
          <w:sz w:val="24"/>
          <w:szCs w:val="24"/>
        </w:rPr>
        <w:t>Construyendo el mañana</w:t>
      </w:r>
      <w:r>
        <w:rPr>
          <w:b/>
          <w:sz w:val="24"/>
          <w:szCs w:val="24"/>
        </w:rPr>
        <w:t>…. el R</w:t>
      </w:r>
      <w:r w:rsidRPr="009E0575">
        <w:rPr>
          <w:b/>
          <w:sz w:val="24"/>
          <w:szCs w:val="24"/>
        </w:rPr>
        <w:t>eino que anuncio Jesús</w:t>
      </w:r>
    </w:p>
    <w:p w:rsidR="009E0575" w:rsidRDefault="00F40366" w:rsidP="00DA3899">
      <w:pPr>
        <w:contextualSpacing/>
        <w:jc w:val="both"/>
        <w:rPr>
          <w:sz w:val="24"/>
          <w:szCs w:val="24"/>
        </w:rPr>
      </w:pPr>
      <w:r w:rsidRPr="009E0575">
        <w:rPr>
          <w:sz w:val="24"/>
          <w:szCs w:val="24"/>
        </w:rPr>
        <w:lastRenderedPageBreak/>
        <w:t xml:space="preserve"> </w:t>
      </w:r>
      <w:r w:rsidR="00F854E3" w:rsidRPr="009E0575">
        <w:rPr>
          <w:sz w:val="24"/>
          <w:szCs w:val="24"/>
        </w:rPr>
        <w:t>Describir conceptualmente el Reino de Dios es fácil y difícil a la vez, es fácil en cuanto a que lo podemos equiparar a las buenas acciones que se realizan por el bien común</w:t>
      </w:r>
      <w:r w:rsidR="00DE1EC6" w:rsidRPr="009E0575">
        <w:rPr>
          <w:sz w:val="24"/>
          <w:szCs w:val="24"/>
        </w:rPr>
        <w:t>.</w:t>
      </w:r>
      <w:r w:rsidR="00F854E3" w:rsidRPr="009E0575">
        <w:rPr>
          <w:sz w:val="24"/>
          <w:szCs w:val="24"/>
        </w:rPr>
        <w:t xml:space="preserve"> </w:t>
      </w:r>
      <w:r w:rsidR="00DE1EC6" w:rsidRPr="009E0575">
        <w:rPr>
          <w:sz w:val="24"/>
          <w:szCs w:val="24"/>
        </w:rPr>
        <w:t>Decía</w:t>
      </w:r>
      <w:r w:rsidR="00F854E3" w:rsidRPr="009E0575">
        <w:rPr>
          <w:sz w:val="24"/>
          <w:szCs w:val="24"/>
        </w:rPr>
        <w:t xml:space="preserve"> Jesús, el Reino se parece a un tesoro…. a una semilla de mostaza…. A un banquete, etc. Hoy en día, podemos decir el r</w:t>
      </w:r>
      <w:r w:rsidR="0022399B" w:rsidRPr="009E0575">
        <w:rPr>
          <w:sz w:val="24"/>
          <w:szCs w:val="24"/>
        </w:rPr>
        <w:t>eino de Dios se parece a una persona</w:t>
      </w:r>
      <w:r w:rsidR="00F854E3" w:rsidRPr="009E0575">
        <w:rPr>
          <w:sz w:val="24"/>
          <w:szCs w:val="24"/>
        </w:rPr>
        <w:t xml:space="preserve"> que lucha por los bos</w:t>
      </w:r>
      <w:r w:rsidR="0022399B" w:rsidRPr="009E0575">
        <w:rPr>
          <w:sz w:val="24"/>
          <w:szCs w:val="24"/>
        </w:rPr>
        <w:t>ques (Ecologista), a una organización</w:t>
      </w:r>
      <w:r w:rsidR="00F854E3" w:rsidRPr="009E0575">
        <w:rPr>
          <w:sz w:val="24"/>
          <w:szCs w:val="24"/>
        </w:rPr>
        <w:t xml:space="preserve">  que lucha por los derechos humanos, </w:t>
      </w:r>
      <w:r w:rsidR="0022399B" w:rsidRPr="009E0575">
        <w:rPr>
          <w:sz w:val="24"/>
          <w:szCs w:val="24"/>
        </w:rPr>
        <w:t>a una asociación que trabaja por los niños de la calle, a los hermano</w:t>
      </w:r>
      <w:r w:rsidR="00C0181B">
        <w:rPr>
          <w:sz w:val="24"/>
          <w:szCs w:val="24"/>
        </w:rPr>
        <w:t xml:space="preserve">s que se comprometen por la paz, a los que acompañan a las víctimas de la violencia, a los que trabajan por la defensa de la vida, etc.  </w:t>
      </w:r>
      <w:r w:rsidR="009E0575">
        <w:rPr>
          <w:sz w:val="24"/>
          <w:szCs w:val="24"/>
        </w:rPr>
        <w:t xml:space="preserve"> </w:t>
      </w:r>
      <w:r w:rsidR="0022399B" w:rsidRPr="009E0575">
        <w:rPr>
          <w:sz w:val="24"/>
          <w:szCs w:val="24"/>
        </w:rPr>
        <w:t>De ahí que nuestro esfuerzo debe tener como eje fundamental la construcción de este Reino, y esta no es tarea sencilla, en ella podemos encontrar nuestra verdadera vocación cristiana o también la posibilidad de estancarnos en una serie de prácticas religiosas que nos desgastan inútilmente.</w:t>
      </w:r>
    </w:p>
    <w:p w:rsidR="009E0575" w:rsidRDefault="009E0575" w:rsidP="009E0575">
      <w:pPr>
        <w:contextualSpacing/>
        <w:jc w:val="both"/>
        <w:rPr>
          <w:b/>
          <w:sz w:val="24"/>
          <w:szCs w:val="24"/>
        </w:rPr>
      </w:pPr>
      <w:r w:rsidRPr="009E0575">
        <w:rPr>
          <w:b/>
          <w:sz w:val="24"/>
          <w:szCs w:val="24"/>
        </w:rPr>
        <w:t>Al respecto la siguiente reflexión puede ayudarnos mucho a clarificar lo que implica para un Bautizado comprometido</w:t>
      </w:r>
      <w:r w:rsidR="00507715">
        <w:rPr>
          <w:b/>
          <w:sz w:val="24"/>
          <w:szCs w:val="24"/>
        </w:rPr>
        <w:t>,</w:t>
      </w:r>
      <w:r w:rsidRPr="009E0575">
        <w:rPr>
          <w:b/>
          <w:sz w:val="24"/>
          <w:szCs w:val="24"/>
        </w:rPr>
        <w:t xml:space="preserve"> la construcción del Reino.</w:t>
      </w:r>
    </w:p>
    <w:p w:rsidR="009E0575" w:rsidRPr="009E0575" w:rsidRDefault="009E0575" w:rsidP="009E0575">
      <w:pPr>
        <w:contextualSpacing/>
        <w:jc w:val="both"/>
        <w:rPr>
          <w:b/>
          <w:sz w:val="24"/>
          <w:szCs w:val="24"/>
        </w:rPr>
      </w:pPr>
    </w:p>
    <w:p w:rsidR="0022399B" w:rsidRPr="009E0575" w:rsidRDefault="0022399B" w:rsidP="009E0575">
      <w:pPr>
        <w:contextualSpacing/>
        <w:jc w:val="both"/>
        <w:rPr>
          <w:i/>
          <w:sz w:val="24"/>
          <w:szCs w:val="24"/>
        </w:rPr>
      </w:pPr>
      <w:r w:rsidRPr="009E0575">
        <w:rPr>
          <w:sz w:val="24"/>
          <w:szCs w:val="24"/>
        </w:rPr>
        <w:t>“</w:t>
      </w:r>
      <w:r w:rsidRPr="009E0575">
        <w:rPr>
          <w:i/>
          <w:sz w:val="24"/>
          <w:szCs w:val="24"/>
        </w:rPr>
        <w:t>Dar un paso atrás nos ayuda a tomar una perspectiva mejor.</w:t>
      </w:r>
    </w:p>
    <w:p w:rsidR="0022399B" w:rsidRPr="009E0575" w:rsidRDefault="0022399B" w:rsidP="009E0575">
      <w:pPr>
        <w:contextualSpacing/>
        <w:jc w:val="both"/>
        <w:rPr>
          <w:i/>
          <w:sz w:val="24"/>
          <w:szCs w:val="24"/>
        </w:rPr>
      </w:pPr>
      <w:r w:rsidRPr="009E0575">
        <w:rPr>
          <w:i/>
          <w:sz w:val="24"/>
          <w:szCs w:val="24"/>
        </w:rPr>
        <w:t>El Reino esta más allá de nuestros esfuerzos y más allá de nuestra visión.</w:t>
      </w:r>
    </w:p>
    <w:p w:rsidR="0022399B" w:rsidRPr="009E0575" w:rsidRDefault="0022399B" w:rsidP="009E0575">
      <w:pPr>
        <w:contextualSpacing/>
        <w:jc w:val="both"/>
        <w:rPr>
          <w:i/>
          <w:sz w:val="24"/>
          <w:szCs w:val="24"/>
        </w:rPr>
      </w:pPr>
      <w:r w:rsidRPr="009E0575">
        <w:rPr>
          <w:i/>
          <w:sz w:val="24"/>
          <w:szCs w:val="24"/>
        </w:rPr>
        <w:t>Solo realizamos una minúscula parte de la obra de Dios</w:t>
      </w:r>
    </w:p>
    <w:p w:rsidR="006675F1" w:rsidRPr="009E0575" w:rsidRDefault="0022399B" w:rsidP="009E0575">
      <w:pPr>
        <w:contextualSpacing/>
        <w:jc w:val="both"/>
        <w:rPr>
          <w:i/>
          <w:sz w:val="24"/>
          <w:szCs w:val="24"/>
        </w:rPr>
      </w:pPr>
      <w:r w:rsidRPr="009E0575">
        <w:rPr>
          <w:i/>
          <w:sz w:val="24"/>
          <w:szCs w:val="24"/>
        </w:rPr>
        <w:t>Nada de lo que hacemos está acabado…El Reino esta siempre</w:t>
      </w:r>
      <w:r w:rsidR="006675F1" w:rsidRPr="009E0575">
        <w:rPr>
          <w:i/>
          <w:sz w:val="24"/>
          <w:szCs w:val="24"/>
        </w:rPr>
        <w:t xml:space="preserve"> ante nosotros</w:t>
      </w:r>
    </w:p>
    <w:p w:rsidR="006675F1" w:rsidRPr="009E0575" w:rsidRDefault="006675F1" w:rsidP="009E0575">
      <w:pPr>
        <w:contextualSpacing/>
        <w:jc w:val="both"/>
        <w:rPr>
          <w:i/>
          <w:sz w:val="24"/>
          <w:szCs w:val="24"/>
        </w:rPr>
      </w:pPr>
      <w:r w:rsidRPr="009E0575">
        <w:rPr>
          <w:i/>
          <w:sz w:val="24"/>
          <w:szCs w:val="24"/>
        </w:rPr>
        <w:t>Ningún esquema de metas y objetivos abarca todo.</w:t>
      </w:r>
    </w:p>
    <w:p w:rsidR="006675F1" w:rsidRPr="009E0575" w:rsidRDefault="006675F1" w:rsidP="009E0575">
      <w:pPr>
        <w:contextualSpacing/>
        <w:jc w:val="both"/>
        <w:rPr>
          <w:i/>
          <w:sz w:val="24"/>
          <w:szCs w:val="24"/>
        </w:rPr>
      </w:pPr>
      <w:r w:rsidRPr="009E0575">
        <w:rPr>
          <w:i/>
          <w:sz w:val="24"/>
          <w:szCs w:val="24"/>
        </w:rPr>
        <w:t>Intentamos sembrar semillas que un día crecerán</w:t>
      </w:r>
    </w:p>
    <w:p w:rsidR="006675F1" w:rsidRPr="009E0575" w:rsidRDefault="006675F1" w:rsidP="009E0575">
      <w:pPr>
        <w:contextualSpacing/>
        <w:jc w:val="both"/>
        <w:rPr>
          <w:i/>
          <w:sz w:val="24"/>
          <w:szCs w:val="24"/>
        </w:rPr>
      </w:pPr>
      <w:r w:rsidRPr="009E0575">
        <w:rPr>
          <w:i/>
          <w:sz w:val="24"/>
          <w:szCs w:val="24"/>
        </w:rPr>
        <w:t>Regamos semillas ya plantadas, sabiendo que son promesas del futuro.</w:t>
      </w:r>
    </w:p>
    <w:p w:rsidR="006675F1" w:rsidRPr="009E0575" w:rsidRDefault="006675F1" w:rsidP="009E0575">
      <w:pPr>
        <w:contextualSpacing/>
        <w:jc w:val="both"/>
        <w:rPr>
          <w:i/>
          <w:sz w:val="24"/>
          <w:szCs w:val="24"/>
        </w:rPr>
      </w:pPr>
      <w:r w:rsidRPr="009E0575">
        <w:rPr>
          <w:i/>
          <w:sz w:val="24"/>
          <w:szCs w:val="24"/>
        </w:rPr>
        <w:t>No podemos hacerlo todo y al darnos cuenta de ello, sentimos una cierta liberación</w:t>
      </w:r>
    </w:p>
    <w:p w:rsidR="006675F1" w:rsidRPr="009E0575" w:rsidRDefault="006675F1" w:rsidP="009E0575">
      <w:pPr>
        <w:contextualSpacing/>
        <w:jc w:val="both"/>
        <w:rPr>
          <w:i/>
          <w:sz w:val="24"/>
          <w:szCs w:val="24"/>
        </w:rPr>
      </w:pPr>
      <w:r w:rsidRPr="009E0575">
        <w:rPr>
          <w:i/>
          <w:sz w:val="24"/>
          <w:szCs w:val="24"/>
        </w:rPr>
        <w:t>Puede que lo que hacemos sea incompleto, pero es un principio y un paso en el camino, una ocasión para que la gracia del Señor haga el resto.</w:t>
      </w:r>
    </w:p>
    <w:p w:rsidR="006675F1" w:rsidRPr="009E0575" w:rsidRDefault="006675F1" w:rsidP="009E0575">
      <w:pPr>
        <w:contextualSpacing/>
        <w:jc w:val="both"/>
        <w:rPr>
          <w:i/>
          <w:sz w:val="24"/>
          <w:szCs w:val="24"/>
        </w:rPr>
      </w:pPr>
      <w:r w:rsidRPr="009E0575">
        <w:rPr>
          <w:i/>
          <w:sz w:val="24"/>
          <w:szCs w:val="24"/>
        </w:rPr>
        <w:t>Quizá no veamos los resultados finales, pero esa es la diferencia entre el jefe de obras y el albañil.</w:t>
      </w:r>
    </w:p>
    <w:p w:rsidR="0022399B" w:rsidRPr="009E0575" w:rsidRDefault="006675F1" w:rsidP="009E0575">
      <w:pPr>
        <w:contextualSpacing/>
        <w:jc w:val="both"/>
        <w:rPr>
          <w:sz w:val="24"/>
          <w:szCs w:val="24"/>
        </w:rPr>
      </w:pPr>
      <w:r w:rsidRPr="009E0575">
        <w:rPr>
          <w:i/>
          <w:sz w:val="24"/>
          <w:szCs w:val="24"/>
        </w:rPr>
        <w:t>Somos albañiles no jefes de obra, discípulos, no el Mesías, somos profetas de un futuro que no es nuestro”</w:t>
      </w:r>
      <w:r w:rsidRPr="009E0575">
        <w:rPr>
          <w:sz w:val="24"/>
          <w:szCs w:val="24"/>
        </w:rPr>
        <w:t>.</w:t>
      </w:r>
      <w:r w:rsidR="0022399B" w:rsidRPr="009E0575">
        <w:rPr>
          <w:sz w:val="24"/>
          <w:szCs w:val="24"/>
        </w:rPr>
        <w:t xml:space="preserve"> </w:t>
      </w:r>
      <w:r w:rsidRPr="009E0575">
        <w:rPr>
          <w:b/>
          <w:sz w:val="24"/>
          <w:szCs w:val="24"/>
        </w:rPr>
        <w:t>MONS. OSCAR ROMERO</w:t>
      </w:r>
    </w:p>
    <w:p w:rsidR="00F40366" w:rsidRPr="009E0575" w:rsidRDefault="00F40366" w:rsidP="009E0575">
      <w:pPr>
        <w:contextualSpacing/>
        <w:jc w:val="both"/>
        <w:rPr>
          <w:b/>
          <w:sz w:val="24"/>
          <w:szCs w:val="24"/>
        </w:rPr>
      </w:pPr>
      <w:r w:rsidRPr="009E0575">
        <w:rPr>
          <w:b/>
          <w:sz w:val="24"/>
          <w:szCs w:val="24"/>
        </w:rPr>
        <w:t>2.</w:t>
      </w:r>
      <w:r w:rsidR="00CD1DDF">
        <w:rPr>
          <w:b/>
          <w:sz w:val="24"/>
          <w:szCs w:val="24"/>
        </w:rPr>
        <w:t>2.</w:t>
      </w:r>
      <w:r w:rsidRPr="009E0575">
        <w:rPr>
          <w:b/>
          <w:sz w:val="24"/>
          <w:szCs w:val="24"/>
        </w:rPr>
        <w:t xml:space="preserve">3.- La riqueza de soñar </w:t>
      </w:r>
    </w:p>
    <w:p w:rsidR="00A73036" w:rsidRPr="009E0575" w:rsidRDefault="00A73036" w:rsidP="009E0575">
      <w:pPr>
        <w:contextualSpacing/>
        <w:jc w:val="both"/>
        <w:rPr>
          <w:sz w:val="24"/>
          <w:szCs w:val="24"/>
        </w:rPr>
      </w:pPr>
      <w:r w:rsidRPr="009E0575">
        <w:rPr>
          <w:sz w:val="24"/>
          <w:szCs w:val="24"/>
        </w:rPr>
        <w:t>Para finalizar</w:t>
      </w:r>
      <w:r w:rsidR="00C0181B">
        <w:rPr>
          <w:sz w:val="24"/>
          <w:szCs w:val="24"/>
        </w:rPr>
        <w:t xml:space="preserve"> esta sencilla reflexión</w:t>
      </w:r>
      <w:r w:rsidRPr="009E0575">
        <w:rPr>
          <w:sz w:val="24"/>
          <w:szCs w:val="24"/>
        </w:rPr>
        <w:t>, es importante recobrar nuestra capacidad de soñar, Jesús era un soñador, su sueño era la implantación del Reino de Dios, ese fue su gran proyecto y nosotros como discípulos suyos estamos invitados a continuarlo, a dejar atrás el pragmatismo material que ha dejado este modelo económico-político, absolutizado a travé</w:t>
      </w:r>
      <w:r w:rsidR="00C0181B">
        <w:rPr>
          <w:sz w:val="24"/>
          <w:szCs w:val="24"/>
        </w:rPr>
        <w:t xml:space="preserve">s de los medios de comunicación, y que ha permeado la propia vida de fe y la cultura de nuestros pueblos. </w:t>
      </w:r>
    </w:p>
    <w:p w:rsidR="00D12BDF" w:rsidRPr="009E0575" w:rsidRDefault="00D12BDF" w:rsidP="009E0575">
      <w:pPr>
        <w:contextualSpacing/>
        <w:jc w:val="both"/>
        <w:rPr>
          <w:sz w:val="24"/>
          <w:szCs w:val="24"/>
        </w:rPr>
      </w:pPr>
      <w:r w:rsidRPr="009E0575">
        <w:rPr>
          <w:sz w:val="24"/>
          <w:szCs w:val="24"/>
        </w:rPr>
        <w:t>Se necesita soñar con un</w:t>
      </w:r>
      <w:r w:rsidR="00C0181B">
        <w:rPr>
          <w:sz w:val="24"/>
          <w:szCs w:val="24"/>
        </w:rPr>
        <w:t xml:space="preserve"> País mejor, un </w:t>
      </w:r>
      <w:r w:rsidRPr="009E0575">
        <w:rPr>
          <w:sz w:val="24"/>
          <w:szCs w:val="24"/>
        </w:rPr>
        <w:t xml:space="preserve"> Acapuco en paz, con mas turismo,</w:t>
      </w:r>
      <w:r w:rsidR="009E0575">
        <w:rPr>
          <w:sz w:val="24"/>
          <w:szCs w:val="24"/>
        </w:rPr>
        <w:t xml:space="preserve"> con más empleo, ciudadanos comp</w:t>
      </w:r>
      <w:r w:rsidR="00C0181B">
        <w:rPr>
          <w:sz w:val="24"/>
          <w:szCs w:val="24"/>
        </w:rPr>
        <w:t xml:space="preserve">rometidos, con buena educación, </w:t>
      </w:r>
      <w:r w:rsidRPr="009E0575">
        <w:rPr>
          <w:sz w:val="24"/>
          <w:szCs w:val="24"/>
        </w:rPr>
        <w:t>donde nuestros niños puedan salir a la calle sin miedo, donde haya verdaderas familias cristianas con valores, casas sin rejas, ciudadanos sanos en cuerpo y mente, autoridades honestas, donde se respete al medio ambiente, una ciudad con agua, limpia, con jóvenes entusiastas, etc.</w:t>
      </w:r>
    </w:p>
    <w:p w:rsidR="00F40366" w:rsidRPr="009E0575" w:rsidRDefault="00F40366" w:rsidP="009E0575">
      <w:pPr>
        <w:contextualSpacing/>
        <w:jc w:val="both"/>
        <w:rPr>
          <w:b/>
          <w:sz w:val="24"/>
          <w:szCs w:val="24"/>
        </w:rPr>
      </w:pPr>
      <w:r w:rsidRPr="009E0575">
        <w:rPr>
          <w:b/>
          <w:sz w:val="24"/>
          <w:szCs w:val="24"/>
        </w:rPr>
        <w:t>Preguntas para la reflexión</w:t>
      </w:r>
    </w:p>
    <w:p w:rsidR="00DE1EC6" w:rsidRPr="005F6579" w:rsidRDefault="00DE1EC6" w:rsidP="009E0575">
      <w:pPr>
        <w:contextualSpacing/>
        <w:jc w:val="both"/>
        <w:rPr>
          <w:sz w:val="24"/>
          <w:szCs w:val="24"/>
        </w:rPr>
      </w:pPr>
      <w:r w:rsidRPr="009E0575">
        <w:rPr>
          <w:b/>
          <w:sz w:val="24"/>
          <w:szCs w:val="24"/>
        </w:rPr>
        <w:lastRenderedPageBreak/>
        <w:t>1</w:t>
      </w:r>
      <w:r w:rsidRPr="005F6579">
        <w:rPr>
          <w:sz w:val="24"/>
          <w:szCs w:val="24"/>
        </w:rPr>
        <w:t>.- ¿De qué manera la persona de Jesús, nos lleva a ser constructores de paz?</w:t>
      </w:r>
    </w:p>
    <w:p w:rsidR="00DE1EC6" w:rsidRPr="005F6579" w:rsidRDefault="00DE1EC6" w:rsidP="009E0575">
      <w:pPr>
        <w:contextualSpacing/>
        <w:jc w:val="both"/>
        <w:rPr>
          <w:sz w:val="24"/>
          <w:szCs w:val="24"/>
        </w:rPr>
      </w:pPr>
      <w:r w:rsidRPr="005F6579">
        <w:rPr>
          <w:sz w:val="24"/>
          <w:szCs w:val="24"/>
        </w:rPr>
        <w:t>2.- ¿Cómo me visualizo en la construcción del Reino?</w:t>
      </w:r>
    </w:p>
    <w:p w:rsidR="009E0575" w:rsidRPr="005F6579" w:rsidRDefault="00DE1EC6" w:rsidP="009E0575">
      <w:pPr>
        <w:contextualSpacing/>
        <w:jc w:val="both"/>
        <w:rPr>
          <w:sz w:val="24"/>
          <w:szCs w:val="24"/>
        </w:rPr>
      </w:pPr>
      <w:r w:rsidRPr="005F6579">
        <w:rPr>
          <w:sz w:val="24"/>
          <w:szCs w:val="24"/>
        </w:rPr>
        <w:t>3.- ¿Qué dificultades tengo para soñar?</w:t>
      </w:r>
    </w:p>
    <w:p w:rsidR="009E0575" w:rsidRDefault="009E0575" w:rsidP="009E0575">
      <w:pPr>
        <w:contextualSpacing/>
        <w:jc w:val="both"/>
        <w:rPr>
          <w:b/>
          <w:sz w:val="24"/>
          <w:szCs w:val="24"/>
        </w:rPr>
      </w:pPr>
    </w:p>
    <w:p w:rsidR="00CD1DDF" w:rsidRDefault="00CD1DDF" w:rsidP="009E0575">
      <w:pPr>
        <w:contextualSpacing/>
        <w:jc w:val="both"/>
        <w:rPr>
          <w:b/>
          <w:sz w:val="24"/>
          <w:szCs w:val="24"/>
        </w:rPr>
      </w:pPr>
      <w:r>
        <w:rPr>
          <w:b/>
          <w:sz w:val="24"/>
          <w:szCs w:val="24"/>
        </w:rPr>
        <w:t>TERCER MOMENTO</w:t>
      </w:r>
    </w:p>
    <w:p w:rsidR="009E0575" w:rsidRPr="009E0575" w:rsidRDefault="00F40366" w:rsidP="009E0575">
      <w:pPr>
        <w:contextualSpacing/>
        <w:jc w:val="both"/>
        <w:rPr>
          <w:sz w:val="24"/>
          <w:szCs w:val="24"/>
        </w:rPr>
      </w:pPr>
      <w:r w:rsidRPr="009E0575">
        <w:rPr>
          <w:b/>
          <w:sz w:val="24"/>
          <w:szCs w:val="24"/>
        </w:rPr>
        <w:t>3.- LA PAZ COMO PARTE CENTRAL DE NUESTRA ACTIVIDAD PASTORAL</w:t>
      </w:r>
      <w:r w:rsidRPr="009E0575">
        <w:rPr>
          <w:sz w:val="24"/>
          <w:szCs w:val="24"/>
        </w:rPr>
        <w:t>.- En este bloque abordamos la necesidad de que nuestras reuniones se desarrollen en “</w:t>
      </w:r>
      <w:r w:rsidRPr="00DA6BBC">
        <w:rPr>
          <w:b/>
          <w:sz w:val="24"/>
          <w:szCs w:val="24"/>
        </w:rPr>
        <w:t>clave de construcción de paz</w:t>
      </w:r>
      <w:r w:rsidRPr="009E0575">
        <w:rPr>
          <w:sz w:val="24"/>
          <w:szCs w:val="24"/>
        </w:rPr>
        <w:t>”, proponemos estos tres elementos, sin duda que puede</w:t>
      </w:r>
      <w:r w:rsidR="009E0575" w:rsidRPr="009E0575">
        <w:rPr>
          <w:sz w:val="24"/>
          <w:szCs w:val="24"/>
        </w:rPr>
        <w:t xml:space="preserve">n </w:t>
      </w:r>
      <w:r w:rsidRPr="009E0575">
        <w:rPr>
          <w:sz w:val="24"/>
          <w:szCs w:val="24"/>
        </w:rPr>
        <w:t xml:space="preserve"> incluirse algunos </w:t>
      </w:r>
      <w:r w:rsidR="009E0575" w:rsidRPr="009E0575">
        <w:rPr>
          <w:sz w:val="24"/>
          <w:szCs w:val="24"/>
        </w:rPr>
        <w:t>más</w:t>
      </w:r>
      <w:r w:rsidRPr="009E0575">
        <w:rPr>
          <w:sz w:val="24"/>
          <w:szCs w:val="24"/>
        </w:rPr>
        <w:t xml:space="preserve">, sin embargo consideramos que con el desarrollo y aplicación de </w:t>
      </w:r>
      <w:r w:rsidR="009E0575" w:rsidRPr="009E0575">
        <w:rPr>
          <w:sz w:val="24"/>
          <w:szCs w:val="24"/>
        </w:rPr>
        <w:t>estos aspectos centrales tocamos</w:t>
      </w:r>
      <w:r w:rsidR="00DA6BBC">
        <w:rPr>
          <w:sz w:val="24"/>
          <w:szCs w:val="24"/>
        </w:rPr>
        <w:t xml:space="preserve"> l</w:t>
      </w:r>
      <w:r w:rsidR="009E0575" w:rsidRPr="009E0575">
        <w:rPr>
          <w:sz w:val="24"/>
          <w:szCs w:val="24"/>
        </w:rPr>
        <w:t>o básico para construir la paz.</w:t>
      </w:r>
    </w:p>
    <w:p w:rsidR="00F40366" w:rsidRPr="009E0575" w:rsidRDefault="00F40366" w:rsidP="009E0575">
      <w:pPr>
        <w:contextualSpacing/>
        <w:jc w:val="both"/>
        <w:rPr>
          <w:b/>
          <w:sz w:val="24"/>
          <w:szCs w:val="24"/>
        </w:rPr>
      </w:pPr>
      <w:r w:rsidRPr="009E0575">
        <w:rPr>
          <w:b/>
          <w:sz w:val="24"/>
          <w:szCs w:val="24"/>
        </w:rPr>
        <w:t xml:space="preserve">3.1.- ¿En </w:t>
      </w:r>
      <w:r w:rsidR="00DA6BBC">
        <w:rPr>
          <w:b/>
          <w:sz w:val="24"/>
          <w:szCs w:val="24"/>
        </w:rPr>
        <w:t xml:space="preserve">qué sentido nuestra predicación puede </w:t>
      </w:r>
      <w:r w:rsidRPr="009E0575">
        <w:rPr>
          <w:b/>
          <w:sz w:val="24"/>
          <w:szCs w:val="24"/>
        </w:rPr>
        <w:t>aborda</w:t>
      </w:r>
      <w:r w:rsidR="00DA6BBC">
        <w:rPr>
          <w:b/>
          <w:sz w:val="24"/>
          <w:szCs w:val="24"/>
        </w:rPr>
        <w:t>r</w:t>
      </w:r>
      <w:r w:rsidRPr="009E0575">
        <w:rPr>
          <w:b/>
          <w:sz w:val="24"/>
          <w:szCs w:val="24"/>
        </w:rPr>
        <w:t xml:space="preserve"> el tema de la construcción de la paz?</w:t>
      </w:r>
    </w:p>
    <w:p w:rsidR="00F40366" w:rsidRPr="009E0575" w:rsidRDefault="00DA6BBC" w:rsidP="009E0575">
      <w:pPr>
        <w:contextualSpacing/>
        <w:jc w:val="both"/>
        <w:rPr>
          <w:sz w:val="24"/>
          <w:szCs w:val="24"/>
        </w:rPr>
      </w:pPr>
      <w:r>
        <w:rPr>
          <w:sz w:val="24"/>
          <w:szCs w:val="24"/>
        </w:rPr>
        <w:t>El E</w:t>
      </w:r>
      <w:r w:rsidR="00F40366" w:rsidRPr="009E0575">
        <w:rPr>
          <w:sz w:val="24"/>
          <w:szCs w:val="24"/>
        </w:rPr>
        <w:t xml:space="preserve">vangelio de Jesucristo, en cuyo mensaje debemos centrar toda nuestra actividad pastoral, desde la  catequesis de niños, jóvenes y adultos; La liturgia y la vida sacramental; Así como la formación social y la práctica de la caridad, es la mejor fuente de inspiración para abordar y fundamentar el tema de la paz, en el Jesús nos habla del </w:t>
      </w:r>
      <w:r w:rsidR="00F40366" w:rsidRPr="00DA6BBC">
        <w:rPr>
          <w:b/>
          <w:sz w:val="24"/>
          <w:szCs w:val="24"/>
        </w:rPr>
        <w:t>Amor fraterno</w:t>
      </w:r>
      <w:r w:rsidR="00F40366" w:rsidRPr="009E0575">
        <w:rPr>
          <w:sz w:val="24"/>
          <w:szCs w:val="24"/>
        </w:rPr>
        <w:t xml:space="preserve"> (Lc. 6,27-36) como principio de todas las relaciones entre los hombres, </w:t>
      </w:r>
      <w:r w:rsidR="00F40366" w:rsidRPr="00DA6BBC">
        <w:rPr>
          <w:b/>
          <w:sz w:val="24"/>
          <w:szCs w:val="24"/>
        </w:rPr>
        <w:t>la Justicia, el perdón</w:t>
      </w:r>
      <w:r w:rsidR="00F40366" w:rsidRPr="009E0575">
        <w:rPr>
          <w:sz w:val="24"/>
          <w:szCs w:val="24"/>
        </w:rPr>
        <w:t xml:space="preserve"> (Lc. 15.11-32)  </w:t>
      </w:r>
      <w:r w:rsidR="00F40366" w:rsidRPr="00DA6BBC">
        <w:rPr>
          <w:b/>
          <w:sz w:val="24"/>
          <w:szCs w:val="24"/>
        </w:rPr>
        <w:t>la compasión</w:t>
      </w:r>
      <w:r w:rsidR="00F40366" w:rsidRPr="009E0575">
        <w:rPr>
          <w:sz w:val="24"/>
          <w:szCs w:val="24"/>
        </w:rPr>
        <w:t xml:space="preserve"> (Mc. 10,) </w:t>
      </w:r>
      <w:r w:rsidR="00F40366" w:rsidRPr="00DA6BBC">
        <w:rPr>
          <w:b/>
          <w:sz w:val="24"/>
          <w:szCs w:val="24"/>
        </w:rPr>
        <w:t>la solidaridad</w:t>
      </w:r>
      <w:r w:rsidR="00F40366" w:rsidRPr="009E0575">
        <w:rPr>
          <w:sz w:val="24"/>
          <w:szCs w:val="24"/>
        </w:rPr>
        <w:t xml:space="preserve"> (Lc. 10, 25-37), </w:t>
      </w:r>
      <w:r w:rsidR="00F40366" w:rsidRPr="00DA6BBC">
        <w:rPr>
          <w:b/>
          <w:sz w:val="24"/>
          <w:szCs w:val="24"/>
        </w:rPr>
        <w:t>la verdad</w:t>
      </w:r>
      <w:r w:rsidR="00F40366" w:rsidRPr="009E0575">
        <w:rPr>
          <w:sz w:val="24"/>
          <w:szCs w:val="24"/>
        </w:rPr>
        <w:t xml:space="preserve"> (Jn.8,30) de tal manera que evangelizar con au</w:t>
      </w:r>
      <w:r>
        <w:rPr>
          <w:sz w:val="24"/>
          <w:szCs w:val="24"/>
        </w:rPr>
        <w:t>tenticidad es  construir la paz, estos son algunos valores a los que siempre debemos hacer referencia en nuestra practica pastoral, descubrir el mensaje de Jesús y sus implicaciones para la paz.</w:t>
      </w:r>
    </w:p>
    <w:p w:rsidR="00F40366" w:rsidRPr="009E0575" w:rsidRDefault="00F40366" w:rsidP="009E0575">
      <w:pPr>
        <w:contextualSpacing/>
        <w:jc w:val="both"/>
        <w:rPr>
          <w:b/>
          <w:sz w:val="24"/>
          <w:szCs w:val="24"/>
        </w:rPr>
      </w:pPr>
      <w:r w:rsidRPr="009E0575">
        <w:rPr>
          <w:b/>
          <w:sz w:val="24"/>
          <w:szCs w:val="24"/>
        </w:rPr>
        <w:t>3.2.-La importancia de saber escuchar, dejar que los demás se expresen con libertad, ser tolerantes.</w:t>
      </w:r>
    </w:p>
    <w:p w:rsidR="00F40366" w:rsidRPr="009E0575" w:rsidRDefault="00F40366" w:rsidP="009E0575">
      <w:pPr>
        <w:contextualSpacing/>
        <w:jc w:val="both"/>
        <w:rPr>
          <w:sz w:val="24"/>
          <w:szCs w:val="24"/>
        </w:rPr>
      </w:pPr>
      <w:r w:rsidRPr="009E0575">
        <w:rPr>
          <w:sz w:val="24"/>
          <w:szCs w:val="24"/>
        </w:rPr>
        <w:t xml:space="preserve">En el proceso de seguimiento de Jesús un valor que cobra mucha importancia es </w:t>
      </w:r>
      <w:r w:rsidRPr="009E0575">
        <w:rPr>
          <w:b/>
          <w:sz w:val="24"/>
          <w:szCs w:val="24"/>
        </w:rPr>
        <w:t>el saber escucha</w:t>
      </w:r>
      <w:r w:rsidRPr="009E0575">
        <w:rPr>
          <w:sz w:val="24"/>
          <w:szCs w:val="24"/>
        </w:rPr>
        <w:t>r,</w:t>
      </w:r>
      <w:r w:rsidR="00DA6BBC">
        <w:rPr>
          <w:sz w:val="24"/>
          <w:szCs w:val="24"/>
        </w:rPr>
        <w:t xml:space="preserve"> ser tolerantes, esto</w:t>
      </w:r>
      <w:r w:rsidRPr="009E0575">
        <w:rPr>
          <w:sz w:val="24"/>
          <w:szCs w:val="24"/>
        </w:rPr>
        <w:t xml:space="preserve"> implica superar la tentación de coartar a nuestros hermanos por el hecho de que a nuestro juicio consideramos que su aportación no es correcta o por considerar que se sale del tema, debemos aprender que en la construcción del Reino no hay desperdicio, en este sentido debemos desarrollar esta capacidad de saber escuchar y respetar también cuando nuestros hermanos no desean expresarse, no presionar y sobre todo respetar lo que los demás piensan, no descalificar ninguna opinión por desacertada que parezca.</w:t>
      </w:r>
    </w:p>
    <w:p w:rsidR="00F40366" w:rsidRPr="009E0575" w:rsidRDefault="00F40366" w:rsidP="009E0575">
      <w:pPr>
        <w:contextualSpacing/>
        <w:jc w:val="both"/>
        <w:rPr>
          <w:b/>
          <w:sz w:val="24"/>
          <w:szCs w:val="24"/>
        </w:rPr>
      </w:pPr>
      <w:r w:rsidRPr="009E0575">
        <w:rPr>
          <w:b/>
          <w:sz w:val="24"/>
          <w:szCs w:val="24"/>
        </w:rPr>
        <w:t>3.3.- ¿Qué tiene más importancia para nosotros, terminar un  contenido o tocar con nuestra predicación el Corazón de las personas? Ejemplo; La experiencia de Felipe con el Etíope</w:t>
      </w:r>
    </w:p>
    <w:p w:rsidR="00F40366" w:rsidRDefault="00F40366" w:rsidP="009E0575">
      <w:pPr>
        <w:contextualSpacing/>
        <w:jc w:val="both"/>
        <w:rPr>
          <w:sz w:val="24"/>
          <w:szCs w:val="24"/>
        </w:rPr>
      </w:pPr>
      <w:r w:rsidRPr="009E0575">
        <w:rPr>
          <w:sz w:val="24"/>
          <w:szCs w:val="24"/>
        </w:rPr>
        <w:t xml:space="preserve">En la construcción de la paz debemos ponderar lo valioso que suele ser que cuando participamos de una catequesis, salgamos satisfechos y gozosos por la experiencia vivida, que nos da mucha fuerza para vivir el resto de la semana mientras llega la próxima reunión, en este sentido </w:t>
      </w:r>
      <w:r w:rsidRPr="009E0575">
        <w:rPr>
          <w:b/>
          <w:sz w:val="24"/>
          <w:szCs w:val="24"/>
        </w:rPr>
        <w:t>“tocar el corazón de las personas</w:t>
      </w:r>
      <w:r w:rsidRPr="009E0575">
        <w:rPr>
          <w:sz w:val="24"/>
          <w:szCs w:val="24"/>
        </w:rPr>
        <w:t xml:space="preserve">”, habrá de ser un elemento importante en la construcción de la paz, esto claro está, sin descuidar la importancia de la disciplina que debe imperar en nuestros grupos. La experiencia que narran los Hechos de los Apóstoles (Hc  8, 20-39) del encuentro de Felipe con el Etíope </w:t>
      </w:r>
      <w:r w:rsidRPr="009E0575">
        <w:rPr>
          <w:sz w:val="24"/>
          <w:szCs w:val="24"/>
        </w:rPr>
        <w:lastRenderedPageBreak/>
        <w:t xml:space="preserve">puede ayudarnos a ilustrar perfectamente esta reflexión. El </w:t>
      </w:r>
      <w:r w:rsidR="00DA6BBC" w:rsidRPr="009E0575">
        <w:rPr>
          <w:sz w:val="24"/>
          <w:szCs w:val="24"/>
        </w:rPr>
        <w:t>etíope</w:t>
      </w:r>
      <w:r w:rsidRPr="009E0575">
        <w:rPr>
          <w:sz w:val="24"/>
          <w:szCs w:val="24"/>
        </w:rPr>
        <w:t xml:space="preserve">  continúo su camino con el corazón lleno de gozo.</w:t>
      </w:r>
      <w:r w:rsidR="00DA6BBC">
        <w:rPr>
          <w:sz w:val="24"/>
          <w:szCs w:val="24"/>
        </w:rPr>
        <w:t xml:space="preserve"> La </w:t>
      </w:r>
      <w:r w:rsidR="004D1346">
        <w:rPr>
          <w:sz w:val="24"/>
          <w:szCs w:val="24"/>
        </w:rPr>
        <w:t>tarea importante</w:t>
      </w:r>
      <w:r w:rsidR="00DA6BBC">
        <w:rPr>
          <w:sz w:val="24"/>
          <w:szCs w:val="24"/>
        </w:rPr>
        <w:t xml:space="preserve"> en este sentido</w:t>
      </w:r>
      <w:r w:rsidR="004D1346">
        <w:rPr>
          <w:sz w:val="24"/>
          <w:szCs w:val="24"/>
        </w:rPr>
        <w:t>,</w:t>
      </w:r>
      <w:r w:rsidR="00DA6BBC">
        <w:rPr>
          <w:sz w:val="24"/>
          <w:szCs w:val="24"/>
        </w:rPr>
        <w:t xml:space="preserve"> es permitir que la palabra del Señor pase por la vida de las personas, las motive, las llene de fuerzas y transmitan a los demás esa vida del </w:t>
      </w:r>
      <w:r w:rsidR="00AA7C53">
        <w:rPr>
          <w:sz w:val="24"/>
          <w:szCs w:val="24"/>
        </w:rPr>
        <w:t>Espíritu</w:t>
      </w:r>
      <w:r w:rsidR="00DA6BBC">
        <w:rPr>
          <w:sz w:val="24"/>
          <w:szCs w:val="24"/>
        </w:rPr>
        <w:t>.</w:t>
      </w:r>
    </w:p>
    <w:p w:rsidR="000B179A" w:rsidRDefault="000B179A" w:rsidP="009E0575">
      <w:pPr>
        <w:contextualSpacing/>
        <w:jc w:val="both"/>
        <w:rPr>
          <w:sz w:val="24"/>
          <w:szCs w:val="24"/>
        </w:rPr>
      </w:pPr>
    </w:p>
    <w:p w:rsidR="000B179A" w:rsidRPr="000B179A" w:rsidRDefault="000B179A" w:rsidP="009E0575">
      <w:pPr>
        <w:contextualSpacing/>
        <w:jc w:val="both"/>
        <w:rPr>
          <w:b/>
          <w:sz w:val="24"/>
          <w:szCs w:val="24"/>
        </w:rPr>
      </w:pPr>
      <w:r w:rsidRPr="000B179A">
        <w:rPr>
          <w:b/>
          <w:sz w:val="24"/>
          <w:szCs w:val="24"/>
        </w:rPr>
        <w:t>Preguntas para el trabajo en equipo</w:t>
      </w:r>
    </w:p>
    <w:p w:rsidR="00AA7C53" w:rsidRDefault="00AA7C53" w:rsidP="009E0575">
      <w:pPr>
        <w:contextualSpacing/>
        <w:jc w:val="both"/>
        <w:rPr>
          <w:sz w:val="24"/>
          <w:szCs w:val="24"/>
        </w:rPr>
      </w:pPr>
      <w:r>
        <w:rPr>
          <w:sz w:val="24"/>
          <w:szCs w:val="24"/>
        </w:rPr>
        <w:t>1.- ¿A que nos invita la presente reflexión, en cuanto a nuestra forma de vivir nuestras reuniones?</w:t>
      </w:r>
    </w:p>
    <w:p w:rsidR="00AA7C53" w:rsidRDefault="00AA7C53" w:rsidP="009E0575">
      <w:pPr>
        <w:contextualSpacing/>
        <w:jc w:val="both"/>
        <w:rPr>
          <w:sz w:val="24"/>
          <w:szCs w:val="24"/>
        </w:rPr>
      </w:pPr>
      <w:r>
        <w:rPr>
          <w:sz w:val="24"/>
          <w:szCs w:val="24"/>
        </w:rPr>
        <w:t>2.- ¿Cómo se puede traducir esta propuesta en una mejor convivencia comunitaria, que motive a nuestros hermanos?</w:t>
      </w:r>
    </w:p>
    <w:p w:rsidR="00AA7C53" w:rsidRDefault="00AA7C53" w:rsidP="009E0575">
      <w:pPr>
        <w:contextualSpacing/>
        <w:jc w:val="both"/>
        <w:rPr>
          <w:sz w:val="24"/>
          <w:szCs w:val="24"/>
        </w:rPr>
      </w:pPr>
      <w:r>
        <w:rPr>
          <w:sz w:val="24"/>
          <w:szCs w:val="24"/>
        </w:rPr>
        <w:t>3.- ¿Qué implica para nosotros, dejar que la palabra de Dios toque nuestra vida?</w:t>
      </w:r>
    </w:p>
    <w:p w:rsidR="00CD1DDF" w:rsidRPr="00CD1DDF" w:rsidRDefault="00CD1DDF" w:rsidP="009E0575">
      <w:pPr>
        <w:contextualSpacing/>
        <w:jc w:val="both"/>
        <w:rPr>
          <w:b/>
          <w:sz w:val="24"/>
          <w:szCs w:val="24"/>
        </w:rPr>
      </w:pPr>
      <w:r w:rsidRPr="00CD1DDF">
        <w:rPr>
          <w:b/>
          <w:sz w:val="24"/>
          <w:szCs w:val="24"/>
        </w:rPr>
        <w:t>CUARTO MOMENTO</w:t>
      </w:r>
    </w:p>
    <w:p w:rsidR="00AA7C53" w:rsidRPr="00AA7C53" w:rsidRDefault="00AA7C53" w:rsidP="009E0575">
      <w:pPr>
        <w:contextualSpacing/>
        <w:jc w:val="both"/>
        <w:rPr>
          <w:b/>
          <w:sz w:val="24"/>
          <w:szCs w:val="24"/>
        </w:rPr>
      </w:pPr>
      <w:r w:rsidRPr="00AA7C53">
        <w:rPr>
          <w:b/>
          <w:sz w:val="24"/>
          <w:szCs w:val="24"/>
        </w:rPr>
        <w:t xml:space="preserve">4.- </w:t>
      </w:r>
      <w:r w:rsidR="00C3364D" w:rsidRPr="00AA7C53">
        <w:rPr>
          <w:b/>
          <w:sz w:val="24"/>
          <w:szCs w:val="24"/>
        </w:rPr>
        <w:t>NUESTRA FORMACIÓN INTELECTUAL</w:t>
      </w:r>
      <w:r w:rsidR="0002265F">
        <w:rPr>
          <w:b/>
          <w:sz w:val="24"/>
          <w:szCs w:val="24"/>
        </w:rPr>
        <w:t xml:space="preserve"> Y ESPIRITUAL </w:t>
      </w:r>
    </w:p>
    <w:p w:rsidR="00CC30D6" w:rsidRDefault="00156472" w:rsidP="009E0575">
      <w:pPr>
        <w:contextualSpacing/>
        <w:jc w:val="both"/>
        <w:rPr>
          <w:sz w:val="24"/>
          <w:szCs w:val="24"/>
        </w:rPr>
      </w:pPr>
      <w:r>
        <w:rPr>
          <w:sz w:val="24"/>
          <w:szCs w:val="24"/>
        </w:rPr>
        <w:t>En nuestro plan Diocesano de pastoral vigente (2009-2017), se encuentra explícitamente detallado un proyecto diocesano para la formación de los agentes de pastoral, se trata de desarrollar esta dimensión de la persona tan vital para brindar un buen servicio, que tiene que ver con el estudio y análisis de documentos que nos permitan entender y discernir mejor las realidades</w:t>
      </w:r>
      <w:r w:rsidR="00CC30D6">
        <w:rPr>
          <w:sz w:val="24"/>
          <w:szCs w:val="24"/>
        </w:rPr>
        <w:t>, para estar a  la altura de los desafíos que esta nos presenta: Los agentes de pastoral debemos estar abiertos a lo novedoso, estudiar con especial esmero los documentos del Magisterio de la Iglesia, pero sin descuidar un apropiado conocimiento de las realidades temporales, de preferencia a través de medios informativos serios y objetivos, y no quedarnos solamente con la formación eclesial, esto sin duda ayudara a tener una mejor perspectiva de nuestra propia formación.</w:t>
      </w:r>
    </w:p>
    <w:p w:rsidR="002B6907" w:rsidRDefault="002B6907" w:rsidP="009E0575">
      <w:pPr>
        <w:contextualSpacing/>
        <w:jc w:val="both"/>
        <w:rPr>
          <w:sz w:val="24"/>
          <w:szCs w:val="24"/>
        </w:rPr>
      </w:pPr>
      <w:r w:rsidRPr="002B6907">
        <w:rPr>
          <w:b/>
          <w:sz w:val="24"/>
          <w:szCs w:val="24"/>
        </w:rPr>
        <w:t xml:space="preserve">Desarrollar  una </w:t>
      </w:r>
      <w:r w:rsidR="00E07637">
        <w:rPr>
          <w:b/>
          <w:sz w:val="24"/>
          <w:szCs w:val="24"/>
        </w:rPr>
        <w:t>mística en el servicio</w:t>
      </w:r>
      <w:r w:rsidRPr="002B6907">
        <w:rPr>
          <w:b/>
          <w:sz w:val="24"/>
          <w:szCs w:val="24"/>
        </w:rPr>
        <w:t xml:space="preserve"> pastoral</w:t>
      </w:r>
      <w:r w:rsidRPr="002B6907">
        <w:rPr>
          <w:sz w:val="24"/>
          <w:szCs w:val="24"/>
        </w:rPr>
        <w:t xml:space="preserve">.- </w:t>
      </w:r>
      <w:r w:rsidR="00E07637">
        <w:rPr>
          <w:sz w:val="24"/>
          <w:szCs w:val="24"/>
        </w:rPr>
        <w:t>Un adecuado</w:t>
      </w:r>
      <w:r>
        <w:rPr>
          <w:sz w:val="24"/>
          <w:szCs w:val="24"/>
        </w:rPr>
        <w:t xml:space="preserve"> servicio de </w:t>
      </w:r>
      <w:r w:rsidRPr="002B6907">
        <w:rPr>
          <w:sz w:val="24"/>
          <w:szCs w:val="24"/>
        </w:rPr>
        <w:t xml:space="preserve"> coordinación pastoral,  tiene diversas exigencias y encierra peligros y tentaciones, que requieren un talante muy peculiar del sujeto que la desempeña y criterios que le den una adecuada orientación evangélica</w:t>
      </w:r>
      <w:r w:rsidRPr="00E07637">
        <w:rPr>
          <w:i/>
          <w:sz w:val="24"/>
          <w:szCs w:val="24"/>
        </w:rPr>
        <w:t>. (cfr. Espiritualidad Pastoral, Velázquez, Salvador</w:t>
      </w:r>
      <w:r>
        <w:rPr>
          <w:sz w:val="24"/>
          <w:szCs w:val="24"/>
        </w:rPr>
        <w:t>)</w:t>
      </w:r>
    </w:p>
    <w:p w:rsidR="002B6907" w:rsidRDefault="002B6907" w:rsidP="009E0575">
      <w:pPr>
        <w:contextualSpacing/>
        <w:jc w:val="both"/>
        <w:rPr>
          <w:sz w:val="24"/>
          <w:szCs w:val="24"/>
        </w:rPr>
      </w:pPr>
      <w:r>
        <w:rPr>
          <w:sz w:val="24"/>
          <w:szCs w:val="24"/>
        </w:rPr>
        <w:t>En este sentido es necesario desarrollar una mística propia que le de vida y dinamismo, esa mística hunde sus raíces en la fidelidad a Jesús y a su evangelio y que tiene como, elementos centrales la puesta en práctica de tres principios:</w:t>
      </w:r>
    </w:p>
    <w:p w:rsidR="002B6907" w:rsidRDefault="002B6907" w:rsidP="009E0575">
      <w:pPr>
        <w:contextualSpacing/>
        <w:jc w:val="both"/>
        <w:rPr>
          <w:sz w:val="24"/>
          <w:szCs w:val="24"/>
        </w:rPr>
      </w:pPr>
      <w:r w:rsidRPr="002B6907">
        <w:rPr>
          <w:b/>
          <w:sz w:val="24"/>
          <w:szCs w:val="24"/>
        </w:rPr>
        <w:t xml:space="preserve"> 1.- Eclesialidad.- </w:t>
      </w:r>
      <w:r w:rsidRPr="00E07637">
        <w:rPr>
          <w:sz w:val="24"/>
          <w:szCs w:val="24"/>
        </w:rPr>
        <w:t xml:space="preserve">No se realiza ningún </w:t>
      </w:r>
      <w:r w:rsidR="00E07637" w:rsidRPr="00E07637">
        <w:rPr>
          <w:sz w:val="24"/>
          <w:szCs w:val="24"/>
        </w:rPr>
        <w:t>trabajo plenamente eclesial, cuando no se ha recibido un encargo, es decir es conveniente y necesaria la mediación de la Iglesia.</w:t>
      </w:r>
    </w:p>
    <w:p w:rsidR="00E07637" w:rsidRDefault="00E07637" w:rsidP="009E0575">
      <w:pPr>
        <w:contextualSpacing/>
        <w:jc w:val="both"/>
        <w:rPr>
          <w:sz w:val="24"/>
          <w:szCs w:val="24"/>
        </w:rPr>
      </w:pPr>
      <w:r w:rsidRPr="00E07637">
        <w:rPr>
          <w:b/>
          <w:sz w:val="24"/>
          <w:szCs w:val="24"/>
        </w:rPr>
        <w:t>2.- Credibilidad</w:t>
      </w:r>
      <w:r>
        <w:rPr>
          <w:sz w:val="24"/>
          <w:szCs w:val="24"/>
        </w:rPr>
        <w:t>.-Que tiene que ver con la confianza de la comunidad y la congruencia en la vivencia del evangelio del agente de pastoral.</w:t>
      </w:r>
    </w:p>
    <w:p w:rsidR="00E07637" w:rsidRPr="00E07637" w:rsidRDefault="00E07637" w:rsidP="009E0575">
      <w:pPr>
        <w:contextualSpacing/>
        <w:jc w:val="both"/>
        <w:rPr>
          <w:sz w:val="24"/>
          <w:szCs w:val="24"/>
        </w:rPr>
      </w:pPr>
      <w:r>
        <w:rPr>
          <w:sz w:val="24"/>
          <w:szCs w:val="24"/>
        </w:rPr>
        <w:t xml:space="preserve">3.- </w:t>
      </w:r>
      <w:r w:rsidRPr="00E07637">
        <w:rPr>
          <w:b/>
          <w:sz w:val="24"/>
          <w:szCs w:val="24"/>
        </w:rPr>
        <w:t>Unión intima con la persona de Jesús</w:t>
      </w:r>
      <w:r>
        <w:rPr>
          <w:sz w:val="24"/>
          <w:szCs w:val="24"/>
        </w:rPr>
        <w:t>.- Este principio es lo que le da autenticidad a nuestro trabajo evangelizador, a través de esto construimos la paz, estamos con los que sufren, llevamos una estrecha relación con Jesús, otra cosa contraria, implica usurpar la función.</w:t>
      </w:r>
    </w:p>
    <w:p w:rsidR="0047686A" w:rsidRPr="00D47DC2" w:rsidRDefault="00CC30D6" w:rsidP="009E0575">
      <w:pPr>
        <w:contextualSpacing/>
        <w:jc w:val="both"/>
        <w:rPr>
          <w:rFonts w:ascii="Calibri" w:hAnsi="Calibri"/>
          <w:sz w:val="24"/>
          <w:szCs w:val="24"/>
        </w:rPr>
      </w:pPr>
      <w:r w:rsidRPr="00D47DC2">
        <w:rPr>
          <w:rFonts w:ascii="Calibri" w:hAnsi="Calibri"/>
          <w:sz w:val="24"/>
          <w:szCs w:val="24"/>
        </w:rPr>
        <w:t>De manera concreta, en este espacio queremos abordar la centralidad que tiene para nuestro propósito la exhortación pastoral “</w:t>
      </w:r>
      <w:r w:rsidRPr="00D47DC2">
        <w:rPr>
          <w:rFonts w:ascii="Calibri" w:hAnsi="Calibri"/>
          <w:b/>
          <w:sz w:val="24"/>
          <w:szCs w:val="24"/>
        </w:rPr>
        <w:t xml:space="preserve">Que en Cristo Nuestra paz, México tenga </w:t>
      </w:r>
      <w:r w:rsidRPr="00D47DC2">
        <w:rPr>
          <w:rFonts w:ascii="Calibri" w:hAnsi="Calibri"/>
          <w:b/>
          <w:sz w:val="24"/>
          <w:szCs w:val="24"/>
        </w:rPr>
        <w:lastRenderedPageBreak/>
        <w:t xml:space="preserve">Vida Digna”  </w:t>
      </w:r>
      <w:r w:rsidR="005E5107" w:rsidRPr="00D47DC2">
        <w:rPr>
          <w:rFonts w:ascii="Calibri" w:hAnsi="Calibri"/>
          <w:sz w:val="24"/>
          <w:szCs w:val="24"/>
        </w:rPr>
        <w:t>De esta importante exhortación se desprenden las líneas de trabajo para la construcción de la paz, y que tienen que ver con las siguientes acciones</w:t>
      </w:r>
      <w:r w:rsidR="00E07637">
        <w:rPr>
          <w:rFonts w:ascii="Calibri" w:hAnsi="Calibri"/>
          <w:sz w:val="24"/>
          <w:szCs w:val="24"/>
        </w:rPr>
        <w:t>:</w:t>
      </w:r>
    </w:p>
    <w:p w:rsidR="005E5107" w:rsidRPr="00D47DC2" w:rsidRDefault="0047686A" w:rsidP="0047686A">
      <w:pPr>
        <w:autoSpaceDE w:val="0"/>
        <w:autoSpaceDN w:val="0"/>
        <w:adjustRightInd w:val="0"/>
        <w:spacing w:after="0" w:line="240" w:lineRule="auto"/>
        <w:rPr>
          <w:rFonts w:ascii="Calibri" w:hAnsi="Calibri" w:cs="Cambria"/>
          <w:sz w:val="24"/>
          <w:szCs w:val="24"/>
        </w:rPr>
      </w:pPr>
      <w:r w:rsidRPr="00D47DC2">
        <w:rPr>
          <w:rFonts w:ascii="Calibri" w:hAnsi="Calibri"/>
          <w:b/>
          <w:sz w:val="24"/>
          <w:szCs w:val="24"/>
        </w:rPr>
        <w:t>Análisis de la realidad</w:t>
      </w:r>
      <w:r w:rsidRPr="00D47DC2">
        <w:rPr>
          <w:rFonts w:ascii="Calibri" w:hAnsi="Calibri"/>
          <w:sz w:val="24"/>
          <w:szCs w:val="24"/>
        </w:rPr>
        <w:t xml:space="preserve">. </w:t>
      </w:r>
      <w:r w:rsidRPr="00D47DC2">
        <w:rPr>
          <w:rFonts w:ascii="Calibri" w:hAnsi="Calibri" w:cs="Cambria"/>
          <w:sz w:val="24"/>
          <w:szCs w:val="24"/>
        </w:rPr>
        <w:t>3. Nos acercamos a esta realidad con ojos y corazón de pastores.</w:t>
      </w:r>
      <w:r w:rsidRPr="00D47DC2">
        <w:rPr>
          <w:rFonts w:ascii="Calibri" w:hAnsi="Calibri" w:cs="Cambria"/>
          <w:sz w:val="14"/>
          <w:szCs w:val="14"/>
        </w:rPr>
        <w:t xml:space="preserve">2 </w:t>
      </w:r>
      <w:r w:rsidRPr="00D47DC2">
        <w:rPr>
          <w:rFonts w:ascii="Calibri" w:hAnsi="Calibri" w:cs="Cambria"/>
          <w:sz w:val="24"/>
          <w:szCs w:val="24"/>
        </w:rPr>
        <w:t>Acompañamos en el camino de la vida a los hombres y mujeres de nuestro tiempo y compartimos sus esperanzas, sus logros y frustraciones</w:t>
      </w:r>
    </w:p>
    <w:p w:rsidR="0047686A" w:rsidRPr="00D47DC2" w:rsidRDefault="00A60634" w:rsidP="00A60634">
      <w:pPr>
        <w:autoSpaceDE w:val="0"/>
        <w:autoSpaceDN w:val="0"/>
        <w:adjustRightInd w:val="0"/>
        <w:spacing w:after="0" w:line="240" w:lineRule="auto"/>
        <w:rPr>
          <w:rFonts w:ascii="Calibri" w:hAnsi="Calibri" w:cs="Cambria"/>
          <w:sz w:val="24"/>
          <w:szCs w:val="24"/>
        </w:rPr>
      </w:pPr>
      <w:r w:rsidRPr="00D47DC2">
        <w:rPr>
          <w:rFonts w:ascii="Calibri" w:hAnsi="Calibri" w:cs="Cambria"/>
          <w:b/>
          <w:sz w:val="24"/>
          <w:szCs w:val="24"/>
        </w:rPr>
        <w:t>Constructores de paz.</w:t>
      </w:r>
      <w:r w:rsidRPr="00D47DC2">
        <w:rPr>
          <w:rFonts w:ascii="Calibri" w:hAnsi="Calibri" w:cs="Cambria"/>
          <w:sz w:val="24"/>
          <w:szCs w:val="24"/>
        </w:rPr>
        <w:t xml:space="preserve"> 177. Los cristianos, en un contexto de inseguridad como el que vivimos en México, tenemos la tarea de ser </w:t>
      </w:r>
      <w:r w:rsidRPr="00D47DC2">
        <w:rPr>
          <w:rFonts w:ascii="Calibri" w:hAnsi="Calibri" w:cs="Cambria-Italic"/>
          <w:i/>
          <w:iCs/>
          <w:sz w:val="24"/>
          <w:szCs w:val="24"/>
        </w:rPr>
        <w:t xml:space="preserve">«constructores de la paz» </w:t>
      </w:r>
      <w:r w:rsidRPr="00D47DC2">
        <w:rPr>
          <w:rFonts w:ascii="Calibri" w:hAnsi="Calibri" w:cs="Cambria"/>
          <w:sz w:val="24"/>
          <w:szCs w:val="24"/>
        </w:rPr>
        <w:t>en los lugares donde vivimos y trabajamos</w:t>
      </w:r>
    </w:p>
    <w:p w:rsidR="00DA3899" w:rsidRDefault="00A60634" w:rsidP="00A60634">
      <w:pPr>
        <w:autoSpaceDE w:val="0"/>
        <w:autoSpaceDN w:val="0"/>
        <w:adjustRightInd w:val="0"/>
        <w:spacing w:after="0" w:line="240" w:lineRule="auto"/>
        <w:rPr>
          <w:rFonts w:ascii="Calibri" w:hAnsi="Calibri" w:cs="Cambria"/>
          <w:sz w:val="24"/>
          <w:szCs w:val="24"/>
        </w:rPr>
      </w:pPr>
      <w:r w:rsidRPr="00D47DC2">
        <w:rPr>
          <w:rFonts w:ascii="Calibri" w:hAnsi="Calibri" w:cs="Cambria"/>
          <w:b/>
          <w:sz w:val="24"/>
          <w:szCs w:val="24"/>
        </w:rPr>
        <w:t>Formar hombres y mujeres nuevos</w:t>
      </w:r>
      <w:r w:rsidRPr="00D47DC2">
        <w:rPr>
          <w:rFonts w:ascii="Calibri" w:hAnsi="Calibri" w:cs="Cambria"/>
          <w:sz w:val="24"/>
          <w:szCs w:val="24"/>
        </w:rPr>
        <w:t xml:space="preserve">.- 189. Consideramos que lo primero que hay que hacer para superar la crisis de inseguridad y violencia es la renovación de los mexicanos. México será nuevo sólo si nosotros mismos nos renovamos. </w:t>
      </w:r>
    </w:p>
    <w:p w:rsidR="00A60634" w:rsidRPr="00D47DC2" w:rsidRDefault="00A60634" w:rsidP="00A60634">
      <w:pPr>
        <w:autoSpaceDE w:val="0"/>
        <w:autoSpaceDN w:val="0"/>
        <w:adjustRightInd w:val="0"/>
        <w:spacing w:after="0" w:line="240" w:lineRule="auto"/>
        <w:rPr>
          <w:rFonts w:ascii="Calibri" w:hAnsi="Calibri" w:cs="Cambria"/>
          <w:sz w:val="24"/>
          <w:szCs w:val="24"/>
        </w:rPr>
      </w:pPr>
      <w:r w:rsidRPr="00D47DC2">
        <w:rPr>
          <w:rFonts w:ascii="Calibri" w:hAnsi="Calibri" w:cs="Cambria"/>
          <w:b/>
          <w:sz w:val="24"/>
          <w:szCs w:val="24"/>
        </w:rPr>
        <w:t>Educación para la paz.</w:t>
      </w:r>
      <w:r w:rsidRPr="00D47DC2">
        <w:rPr>
          <w:rFonts w:ascii="Calibri" w:hAnsi="Calibri" w:cs="Cambria"/>
          <w:sz w:val="24"/>
          <w:szCs w:val="24"/>
        </w:rPr>
        <w:t xml:space="preserve"> La superación de la violencia sólo será posible con el hábil uso de herramientas que se consiguen con la educación y que capacitan para hablar un lenguaje de paz</w:t>
      </w:r>
      <w:r w:rsidR="00DA3899">
        <w:rPr>
          <w:rFonts w:ascii="Calibri" w:hAnsi="Calibri" w:cs="Cambria"/>
          <w:sz w:val="24"/>
          <w:szCs w:val="24"/>
        </w:rPr>
        <w:t>.</w:t>
      </w:r>
      <w:r w:rsidRPr="00D47DC2">
        <w:rPr>
          <w:rFonts w:ascii="Calibri" w:hAnsi="Calibri" w:cs="Cambria"/>
          <w:sz w:val="24"/>
          <w:szCs w:val="24"/>
        </w:rPr>
        <w:t xml:space="preserve"> </w:t>
      </w:r>
    </w:p>
    <w:p w:rsidR="00A60634" w:rsidRPr="00D47DC2" w:rsidRDefault="00A60634" w:rsidP="00A60634">
      <w:pPr>
        <w:autoSpaceDE w:val="0"/>
        <w:autoSpaceDN w:val="0"/>
        <w:adjustRightInd w:val="0"/>
        <w:spacing w:after="0" w:line="240" w:lineRule="auto"/>
        <w:rPr>
          <w:rFonts w:ascii="Calibri" w:hAnsi="Calibri" w:cs="Cambria"/>
          <w:sz w:val="24"/>
          <w:szCs w:val="24"/>
        </w:rPr>
      </w:pPr>
      <w:r w:rsidRPr="00D47DC2">
        <w:rPr>
          <w:rFonts w:ascii="Calibri" w:hAnsi="Calibri" w:cs="Cambria"/>
          <w:b/>
          <w:sz w:val="24"/>
          <w:szCs w:val="24"/>
        </w:rPr>
        <w:t xml:space="preserve">Ciudadanía para la paz.- </w:t>
      </w:r>
      <w:r w:rsidRPr="00D47DC2">
        <w:rPr>
          <w:rFonts w:ascii="Calibri" w:hAnsi="Calibri" w:cs="Cambria"/>
          <w:sz w:val="24"/>
          <w:szCs w:val="24"/>
        </w:rPr>
        <w:t>209. La respuesta a los desafíos de la inseguridad y la violencia no puede ser sólo responsabilidad de la autoridad pública, sino también de los ciudadanos que asumen su responsabilidad social y que, de manera individual o asociados, asumen sus compromisos y obligaciones para con los miembros de la sociedad a la que pertenecen constituyendo lo que llamamos la sociedad civil responsable.</w:t>
      </w:r>
    </w:p>
    <w:p w:rsidR="00D47DC2" w:rsidRDefault="00D47DC2" w:rsidP="00D47DC2">
      <w:pPr>
        <w:autoSpaceDE w:val="0"/>
        <w:autoSpaceDN w:val="0"/>
        <w:adjustRightInd w:val="0"/>
        <w:spacing w:after="0" w:line="240" w:lineRule="auto"/>
        <w:rPr>
          <w:rFonts w:ascii="Calibri" w:hAnsi="Calibri" w:cs="Cambria"/>
          <w:sz w:val="24"/>
          <w:szCs w:val="24"/>
        </w:rPr>
      </w:pPr>
      <w:r w:rsidRPr="00D47DC2">
        <w:rPr>
          <w:rFonts w:ascii="Calibri" w:hAnsi="Calibri" w:cs="Cambria"/>
          <w:b/>
          <w:sz w:val="24"/>
          <w:szCs w:val="24"/>
        </w:rPr>
        <w:t>Las víctimas de la violencia.</w:t>
      </w:r>
      <w:r w:rsidRPr="00D47DC2">
        <w:rPr>
          <w:rFonts w:ascii="Calibri" w:hAnsi="Calibri" w:cs="Cambria"/>
          <w:sz w:val="24"/>
          <w:szCs w:val="24"/>
        </w:rPr>
        <w:t xml:space="preserve"> Preocuparnos para </w:t>
      </w:r>
      <w:r w:rsidRPr="00D47DC2">
        <w:rPr>
          <w:rFonts w:ascii="Calibri" w:hAnsi="Calibri" w:cs="Cambria-Bold"/>
          <w:b/>
          <w:bCs/>
          <w:sz w:val="24"/>
          <w:szCs w:val="24"/>
        </w:rPr>
        <w:t xml:space="preserve">que todas las familias de las víctimas fatales de la violencia reciban un trato pastoral adecuado </w:t>
      </w:r>
      <w:r w:rsidRPr="00D47DC2">
        <w:rPr>
          <w:rFonts w:ascii="Calibri" w:hAnsi="Calibri" w:cs="Cambria"/>
          <w:sz w:val="24"/>
          <w:szCs w:val="24"/>
        </w:rPr>
        <w:t>y esos momentos sean aprovechados para la oración, la reflexión y acciones de solidaridad a favor de la paz.</w:t>
      </w:r>
    </w:p>
    <w:p w:rsidR="000B179A" w:rsidRPr="000B179A" w:rsidRDefault="000B179A" w:rsidP="00D47DC2">
      <w:pPr>
        <w:autoSpaceDE w:val="0"/>
        <w:autoSpaceDN w:val="0"/>
        <w:adjustRightInd w:val="0"/>
        <w:spacing w:after="0" w:line="240" w:lineRule="auto"/>
        <w:rPr>
          <w:rFonts w:ascii="Calibri" w:hAnsi="Calibri" w:cs="Cambria"/>
          <w:b/>
          <w:sz w:val="24"/>
          <w:szCs w:val="24"/>
        </w:rPr>
      </w:pPr>
      <w:r w:rsidRPr="000B179A">
        <w:rPr>
          <w:rFonts w:ascii="Calibri" w:hAnsi="Calibri" w:cs="Cambria"/>
          <w:b/>
          <w:sz w:val="24"/>
          <w:szCs w:val="24"/>
        </w:rPr>
        <w:t>Preguntas para la reflexión</w:t>
      </w:r>
    </w:p>
    <w:p w:rsidR="005F6579" w:rsidRDefault="005F6579" w:rsidP="00D47DC2">
      <w:pPr>
        <w:autoSpaceDE w:val="0"/>
        <w:autoSpaceDN w:val="0"/>
        <w:adjustRightInd w:val="0"/>
        <w:spacing w:after="0" w:line="240" w:lineRule="auto"/>
        <w:rPr>
          <w:rFonts w:ascii="Calibri" w:hAnsi="Calibri" w:cs="Cambria"/>
          <w:sz w:val="24"/>
          <w:szCs w:val="24"/>
        </w:rPr>
      </w:pPr>
      <w:r>
        <w:rPr>
          <w:rFonts w:ascii="Calibri" w:hAnsi="Calibri" w:cs="Cambria"/>
          <w:sz w:val="24"/>
          <w:szCs w:val="24"/>
        </w:rPr>
        <w:t>1.- Desde esta perspectiva, ¿Qué aspectos debe incluir la construcción de la paz?</w:t>
      </w:r>
    </w:p>
    <w:p w:rsidR="005F6579" w:rsidRDefault="005F6579" w:rsidP="00D47DC2">
      <w:pPr>
        <w:autoSpaceDE w:val="0"/>
        <w:autoSpaceDN w:val="0"/>
        <w:adjustRightInd w:val="0"/>
        <w:spacing w:after="0" w:line="240" w:lineRule="auto"/>
        <w:rPr>
          <w:rFonts w:ascii="Calibri" w:hAnsi="Calibri" w:cs="Cambria"/>
          <w:sz w:val="24"/>
          <w:szCs w:val="24"/>
        </w:rPr>
      </w:pPr>
      <w:r>
        <w:rPr>
          <w:rFonts w:ascii="Calibri" w:hAnsi="Calibri" w:cs="Cambria"/>
          <w:sz w:val="24"/>
          <w:szCs w:val="24"/>
        </w:rPr>
        <w:t>2.- ¿Qué debemos hacer como Iglesia</w:t>
      </w:r>
      <w:r w:rsidR="00A662CC">
        <w:rPr>
          <w:rFonts w:ascii="Calibri" w:hAnsi="Calibri" w:cs="Cambria"/>
          <w:sz w:val="24"/>
          <w:szCs w:val="24"/>
        </w:rPr>
        <w:t xml:space="preserve">, </w:t>
      </w:r>
      <w:r>
        <w:rPr>
          <w:rFonts w:ascii="Calibri" w:hAnsi="Calibri" w:cs="Cambria"/>
          <w:sz w:val="24"/>
          <w:szCs w:val="24"/>
        </w:rPr>
        <w:t xml:space="preserve"> para responder a este desafío?</w:t>
      </w:r>
    </w:p>
    <w:p w:rsidR="005F6579" w:rsidRDefault="005F6579" w:rsidP="00D47DC2">
      <w:pPr>
        <w:autoSpaceDE w:val="0"/>
        <w:autoSpaceDN w:val="0"/>
        <w:adjustRightInd w:val="0"/>
        <w:spacing w:after="0" w:line="240" w:lineRule="auto"/>
        <w:rPr>
          <w:rFonts w:ascii="Calibri" w:hAnsi="Calibri" w:cs="Cambria"/>
          <w:sz w:val="24"/>
          <w:szCs w:val="24"/>
        </w:rPr>
      </w:pPr>
      <w:r>
        <w:rPr>
          <w:rFonts w:ascii="Calibri" w:hAnsi="Calibri" w:cs="Cambria"/>
          <w:sz w:val="24"/>
          <w:szCs w:val="24"/>
        </w:rPr>
        <w:t>3.- Cuales son nuestras fortalezas y cuales nuestras debilidades</w:t>
      </w:r>
      <w:proofErr w:type="gramStart"/>
      <w:r>
        <w:rPr>
          <w:rFonts w:ascii="Calibri" w:hAnsi="Calibri" w:cs="Cambria"/>
          <w:sz w:val="24"/>
          <w:szCs w:val="24"/>
        </w:rPr>
        <w:t>?</w:t>
      </w:r>
      <w:proofErr w:type="gramEnd"/>
    </w:p>
    <w:p w:rsidR="000B179A" w:rsidRPr="00D47DC2" w:rsidRDefault="000B179A" w:rsidP="00D47DC2">
      <w:pPr>
        <w:autoSpaceDE w:val="0"/>
        <w:autoSpaceDN w:val="0"/>
        <w:adjustRightInd w:val="0"/>
        <w:spacing w:after="0" w:line="240" w:lineRule="auto"/>
        <w:rPr>
          <w:rFonts w:ascii="Calibri" w:hAnsi="Calibri" w:cs="Cambria"/>
          <w:b/>
          <w:sz w:val="24"/>
          <w:szCs w:val="24"/>
        </w:rPr>
      </w:pPr>
      <w:r>
        <w:rPr>
          <w:rFonts w:ascii="Calibri" w:hAnsi="Calibri" w:cs="Cambria"/>
          <w:sz w:val="24"/>
          <w:szCs w:val="24"/>
        </w:rPr>
        <w:t>4.- ¿Qué podemos hacer para atender pastoral y espiritualmente a las víctimas de la violencia?</w:t>
      </w:r>
    </w:p>
    <w:p w:rsidR="009E0575" w:rsidRPr="00D47DC2" w:rsidRDefault="009E0575" w:rsidP="001C298A">
      <w:pPr>
        <w:contextualSpacing/>
        <w:rPr>
          <w:rFonts w:ascii="Calibri" w:hAnsi="Calibri"/>
          <w:sz w:val="24"/>
          <w:szCs w:val="24"/>
        </w:rPr>
      </w:pPr>
    </w:p>
    <w:sectPr w:rsidR="009E0575" w:rsidRPr="00D47DC2" w:rsidSect="00F176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4B4"/>
    <w:multiLevelType w:val="hybridMultilevel"/>
    <w:tmpl w:val="6B4E0D8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1137470"/>
    <w:multiLevelType w:val="hybridMultilevel"/>
    <w:tmpl w:val="60F880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E04ADC"/>
    <w:multiLevelType w:val="hybridMultilevel"/>
    <w:tmpl w:val="7DC453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F34140"/>
    <w:multiLevelType w:val="hybridMultilevel"/>
    <w:tmpl w:val="F7FC3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E23F03"/>
    <w:multiLevelType w:val="hybridMultilevel"/>
    <w:tmpl w:val="E7764A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E2843AC"/>
    <w:multiLevelType w:val="hybridMultilevel"/>
    <w:tmpl w:val="E2345FF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9840E0D"/>
    <w:multiLevelType w:val="hybridMultilevel"/>
    <w:tmpl w:val="9C1E90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3D09BF"/>
    <w:multiLevelType w:val="hybridMultilevel"/>
    <w:tmpl w:val="A642CB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222405CF"/>
    <w:multiLevelType w:val="hybridMultilevel"/>
    <w:tmpl w:val="09EAD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6A65A4"/>
    <w:multiLevelType w:val="hybridMultilevel"/>
    <w:tmpl w:val="094053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6BF15C1"/>
    <w:multiLevelType w:val="hybridMultilevel"/>
    <w:tmpl w:val="9C1E90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05239B"/>
    <w:multiLevelType w:val="hybridMultilevel"/>
    <w:tmpl w:val="0114BF6C"/>
    <w:lvl w:ilvl="0" w:tplc="A584240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F520E2A"/>
    <w:multiLevelType w:val="hybridMultilevel"/>
    <w:tmpl w:val="16006E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FE233E9"/>
    <w:multiLevelType w:val="hybridMultilevel"/>
    <w:tmpl w:val="3F0878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0C236D0"/>
    <w:multiLevelType w:val="hybridMultilevel"/>
    <w:tmpl w:val="722C7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6F6316C"/>
    <w:multiLevelType w:val="hybridMultilevel"/>
    <w:tmpl w:val="53F2C4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73B024E"/>
    <w:multiLevelType w:val="hybridMultilevel"/>
    <w:tmpl w:val="71C289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27C4167"/>
    <w:multiLevelType w:val="hybridMultilevel"/>
    <w:tmpl w:val="069C0D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6963E4"/>
    <w:multiLevelType w:val="hybridMultilevel"/>
    <w:tmpl w:val="EFD0854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597008A"/>
    <w:multiLevelType w:val="hybridMultilevel"/>
    <w:tmpl w:val="B8E24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76A7010"/>
    <w:multiLevelType w:val="hybridMultilevel"/>
    <w:tmpl w:val="3FF05E3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nsid w:val="4850579B"/>
    <w:multiLevelType w:val="hybridMultilevel"/>
    <w:tmpl w:val="1CD0B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0C046B"/>
    <w:multiLevelType w:val="multilevel"/>
    <w:tmpl w:val="5726A8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6BA647C"/>
    <w:multiLevelType w:val="multilevel"/>
    <w:tmpl w:val="6F6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10593D"/>
    <w:multiLevelType w:val="multilevel"/>
    <w:tmpl w:val="5CBC15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7714F24"/>
    <w:multiLevelType w:val="hybridMultilevel"/>
    <w:tmpl w:val="DBB68C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660D4B63"/>
    <w:multiLevelType w:val="hybridMultilevel"/>
    <w:tmpl w:val="C7DCF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1511033"/>
    <w:multiLevelType w:val="hybridMultilevel"/>
    <w:tmpl w:val="60F880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16F0C93"/>
    <w:multiLevelType w:val="hybridMultilevel"/>
    <w:tmpl w:val="1040CC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CD006C8"/>
    <w:multiLevelType w:val="hybridMultilevel"/>
    <w:tmpl w:val="E67815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19"/>
  </w:num>
  <w:num w:numId="4">
    <w:abstractNumId w:val="14"/>
  </w:num>
  <w:num w:numId="5">
    <w:abstractNumId w:val="1"/>
  </w:num>
  <w:num w:numId="6">
    <w:abstractNumId w:val="27"/>
  </w:num>
  <w:num w:numId="7">
    <w:abstractNumId w:val="10"/>
  </w:num>
  <w:num w:numId="8">
    <w:abstractNumId w:val="6"/>
  </w:num>
  <w:num w:numId="9">
    <w:abstractNumId w:val="29"/>
  </w:num>
  <w:num w:numId="10">
    <w:abstractNumId w:val="28"/>
  </w:num>
  <w:num w:numId="11">
    <w:abstractNumId w:val="12"/>
  </w:num>
  <w:num w:numId="12">
    <w:abstractNumId w:val="9"/>
  </w:num>
  <w:num w:numId="13">
    <w:abstractNumId w:val="13"/>
  </w:num>
  <w:num w:numId="14">
    <w:abstractNumId w:val="4"/>
  </w:num>
  <w:num w:numId="15">
    <w:abstractNumId w:val="5"/>
  </w:num>
  <w:num w:numId="16">
    <w:abstractNumId w:val="7"/>
  </w:num>
  <w:num w:numId="17">
    <w:abstractNumId w:val="15"/>
  </w:num>
  <w:num w:numId="18">
    <w:abstractNumId w:val="25"/>
  </w:num>
  <w:num w:numId="19">
    <w:abstractNumId w:val="24"/>
  </w:num>
  <w:num w:numId="20">
    <w:abstractNumId w:val="0"/>
  </w:num>
  <w:num w:numId="21">
    <w:abstractNumId w:val="18"/>
  </w:num>
  <w:num w:numId="22">
    <w:abstractNumId w:val="11"/>
  </w:num>
  <w:num w:numId="23">
    <w:abstractNumId w:val="21"/>
  </w:num>
  <w:num w:numId="24">
    <w:abstractNumId w:val="3"/>
  </w:num>
  <w:num w:numId="25">
    <w:abstractNumId w:val="26"/>
  </w:num>
  <w:num w:numId="26">
    <w:abstractNumId w:val="20"/>
  </w:num>
  <w:num w:numId="27">
    <w:abstractNumId w:val="22"/>
  </w:num>
  <w:num w:numId="28">
    <w:abstractNumId w:val="23"/>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B3"/>
    <w:rsid w:val="0002265F"/>
    <w:rsid w:val="000B179A"/>
    <w:rsid w:val="000C0ACC"/>
    <w:rsid w:val="000E05D0"/>
    <w:rsid w:val="00143477"/>
    <w:rsid w:val="00156472"/>
    <w:rsid w:val="001C298A"/>
    <w:rsid w:val="0022399B"/>
    <w:rsid w:val="00244788"/>
    <w:rsid w:val="00276F31"/>
    <w:rsid w:val="002A5A95"/>
    <w:rsid w:val="002B6907"/>
    <w:rsid w:val="00370970"/>
    <w:rsid w:val="003C6F00"/>
    <w:rsid w:val="003D2FBC"/>
    <w:rsid w:val="003E3C42"/>
    <w:rsid w:val="00460EED"/>
    <w:rsid w:val="0047686A"/>
    <w:rsid w:val="004D1346"/>
    <w:rsid w:val="00507715"/>
    <w:rsid w:val="00532400"/>
    <w:rsid w:val="00546B98"/>
    <w:rsid w:val="005A5DEA"/>
    <w:rsid w:val="005B6401"/>
    <w:rsid w:val="005E5107"/>
    <w:rsid w:val="005F5DEF"/>
    <w:rsid w:val="005F6579"/>
    <w:rsid w:val="00602AC5"/>
    <w:rsid w:val="00635AF1"/>
    <w:rsid w:val="006675F1"/>
    <w:rsid w:val="006713F3"/>
    <w:rsid w:val="006B52B3"/>
    <w:rsid w:val="006B70F3"/>
    <w:rsid w:val="006D2D35"/>
    <w:rsid w:val="006E0FFC"/>
    <w:rsid w:val="0080733D"/>
    <w:rsid w:val="00827C37"/>
    <w:rsid w:val="00834BFC"/>
    <w:rsid w:val="00935E67"/>
    <w:rsid w:val="009466D9"/>
    <w:rsid w:val="00961CA9"/>
    <w:rsid w:val="009E0575"/>
    <w:rsid w:val="00A60634"/>
    <w:rsid w:val="00A662CC"/>
    <w:rsid w:val="00A73036"/>
    <w:rsid w:val="00AA7C53"/>
    <w:rsid w:val="00BA0A19"/>
    <w:rsid w:val="00BC04CB"/>
    <w:rsid w:val="00BC5F04"/>
    <w:rsid w:val="00BF4AD5"/>
    <w:rsid w:val="00BF7505"/>
    <w:rsid w:val="00C0181B"/>
    <w:rsid w:val="00C3364D"/>
    <w:rsid w:val="00C734A4"/>
    <w:rsid w:val="00C80D6D"/>
    <w:rsid w:val="00C818D7"/>
    <w:rsid w:val="00CC30D6"/>
    <w:rsid w:val="00CD1DDF"/>
    <w:rsid w:val="00CE6635"/>
    <w:rsid w:val="00D12BDF"/>
    <w:rsid w:val="00D327BA"/>
    <w:rsid w:val="00D47DC2"/>
    <w:rsid w:val="00D6533E"/>
    <w:rsid w:val="00D96BE7"/>
    <w:rsid w:val="00DA3899"/>
    <w:rsid w:val="00DA6BBC"/>
    <w:rsid w:val="00DB5A60"/>
    <w:rsid w:val="00DE1EC6"/>
    <w:rsid w:val="00DE3A5B"/>
    <w:rsid w:val="00E07637"/>
    <w:rsid w:val="00EC6324"/>
    <w:rsid w:val="00EE279C"/>
    <w:rsid w:val="00F00208"/>
    <w:rsid w:val="00F04367"/>
    <w:rsid w:val="00F1766B"/>
    <w:rsid w:val="00F40366"/>
    <w:rsid w:val="00F854E3"/>
    <w:rsid w:val="00FE6D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BF4AD5"/>
    <w:pPr>
      <w:keepNext/>
      <w:spacing w:before="240" w:after="60"/>
      <w:outlineLvl w:val="3"/>
    </w:pPr>
    <w:rPr>
      <w:rFonts w:ascii="Calibri" w:eastAsia="Times New Roman"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6BE7"/>
    <w:pPr>
      <w:ind w:left="720"/>
      <w:contextualSpacing/>
    </w:pPr>
  </w:style>
  <w:style w:type="character" w:customStyle="1" w:styleId="A5">
    <w:name w:val="A5"/>
    <w:uiPriority w:val="99"/>
    <w:rsid w:val="00D12BDF"/>
    <w:rPr>
      <w:rFonts w:cs="Calibri"/>
      <w:color w:val="000000"/>
      <w:sz w:val="23"/>
      <w:szCs w:val="23"/>
    </w:rPr>
  </w:style>
  <w:style w:type="character" w:customStyle="1" w:styleId="A8">
    <w:name w:val="A8"/>
    <w:uiPriority w:val="99"/>
    <w:rsid w:val="00D12BDF"/>
    <w:rPr>
      <w:rFonts w:ascii="Cambria" w:hAnsi="Cambria" w:cs="Cambria"/>
      <w:color w:val="000000"/>
      <w:sz w:val="23"/>
      <w:szCs w:val="23"/>
    </w:rPr>
  </w:style>
  <w:style w:type="character" w:customStyle="1" w:styleId="A6">
    <w:name w:val="A6"/>
    <w:uiPriority w:val="99"/>
    <w:rsid w:val="00D12BDF"/>
    <w:rPr>
      <w:rFonts w:ascii="Cambria" w:hAnsi="Cambria" w:cs="Cambria"/>
      <w:color w:val="000000"/>
      <w:sz w:val="14"/>
      <w:szCs w:val="14"/>
    </w:rPr>
  </w:style>
  <w:style w:type="paragraph" w:customStyle="1" w:styleId="Default">
    <w:name w:val="Default"/>
    <w:rsid w:val="00EC6324"/>
    <w:pPr>
      <w:autoSpaceDE w:val="0"/>
      <w:autoSpaceDN w:val="0"/>
      <w:adjustRightInd w:val="0"/>
      <w:spacing w:after="0" w:line="240" w:lineRule="auto"/>
    </w:pPr>
    <w:rPr>
      <w:rFonts w:ascii="Calibri" w:hAnsi="Calibri" w:cs="Calibri"/>
      <w:color w:val="000000"/>
      <w:sz w:val="24"/>
      <w:szCs w:val="24"/>
    </w:rPr>
  </w:style>
  <w:style w:type="paragraph" w:customStyle="1" w:styleId="Pa5">
    <w:name w:val="Pa5"/>
    <w:basedOn w:val="Default"/>
    <w:next w:val="Default"/>
    <w:uiPriority w:val="99"/>
    <w:rsid w:val="00EC6324"/>
    <w:pPr>
      <w:spacing w:line="241" w:lineRule="atLeast"/>
    </w:pPr>
    <w:rPr>
      <w:rFonts w:cstheme="minorBidi"/>
      <w:color w:val="auto"/>
    </w:rPr>
  </w:style>
  <w:style w:type="paragraph" w:customStyle="1" w:styleId="Pa6">
    <w:name w:val="Pa6"/>
    <w:basedOn w:val="Default"/>
    <w:next w:val="Default"/>
    <w:uiPriority w:val="99"/>
    <w:rsid w:val="00EC6324"/>
    <w:pPr>
      <w:spacing w:line="161" w:lineRule="atLeast"/>
    </w:pPr>
    <w:rPr>
      <w:rFonts w:cstheme="minorBidi"/>
      <w:color w:val="auto"/>
    </w:rPr>
  </w:style>
  <w:style w:type="character" w:customStyle="1" w:styleId="A2">
    <w:name w:val="A2"/>
    <w:uiPriority w:val="99"/>
    <w:rsid w:val="00EC6324"/>
    <w:rPr>
      <w:rFonts w:ascii="Cambria" w:hAnsi="Cambria" w:cs="Cambria"/>
      <w:color w:val="000000"/>
    </w:rPr>
  </w:style>
  <w:style w:type="character" w:customStyle="1" w:styleId="Ttulo4Car">
    <w:name w:val="Título 4 Car"/>
    <w:basedOn w:val="Fuentedeprrafopredeter"/>
    <w:link w:val="Ttulo4"/>
    <w:uiPriority w:val="9"/>
    <w:semiHidden/>
    <w:rsid w:val="00BF4AD5"/>
    <w:rPr>
      <w:rFonts w:ascii="Calibri" w:eastAsia="Times New Roman" w:hAnsi="Calibri" w:cs="Times New Roman"/>
      <w:b/>
      <w:bCs/>
      <w:sz w:val="28"/>
      <w:szCs w:val="28"/>
      <w:lang w:val="es-MX"/>
    </w:rPr>
  </w:style>
  <w:style w:type="paragraph" w:styleId="NormalWeb">
    <w:name w:val="Normal (Web)"/>
    <w:basedOn w:val="Normal"/>
    <w:uiPriority w:val="99"/>
    <w:unhideWhenUsed/>
    <w:rsid w:val="00BF4AD5"/>
    <w:pPr>
      <w:spacing w:before="96" w:after="120" w:line="36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BF4AD5"/>
    <w:pPr>
      <w:keepNext/>
      <w:spacing w:before="240" w:after="60"/>
      <w:outlineLvl w:val="3"/>
    </w:pPr>
    <w:rPr>
      <w:rFonts w:ascii="Calibri" w:eastAsia="Times New Roman"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6BE7"/>
    <w:pPr>
      <w:ind w:left="720"/>
      <w:contextualSpacing/>
    </w:pPr>
  </w:style>
  <w:style w:type="character" w:customStyle="1" w:styleId="A5">
    <w:name w:val="A5"/>
    <w:uiPriority w:val="99"/>
    <w:rsid w:val="00D12BDF"/>
    <w:rPr>
      <w:rFonts w:cs="Calibri"/>
      <w:color w:val="000000"/>
      <w:sz w:val="23"/>
      <w:szCs w:val="23"/>
    </w:rPr>
  </w:style>
  <w:style w:type="character" w:customStyle="1" w:styleId="A8">
    <w:name w:val="A8"/>
    <w:uiPriority w:val="99"/>
    <w:rsid w:val="00D12BDF"/>
    <w:rPr>
      <w:rFonts w:ascii="Cambria" w:hAnsi="Cambria" w:cs="Cambria"/>
      <w:color w:val="000000"/>
      <w:sz w:val="23"/>
      <w:szCs w:val="23"/>
    </w:rPr>
  </w:style>
  <w:style w:type="character" w:customStyle="1" w:styleId="A6">
    <w:name w:val="A6"/>
    <w:uiPriority w:val="99"/>
    <w:rsid w:val="00D12BDF"/>
    <w:rPr>
      <w:rFonts w:ascii="Cambria" w:hAnsi="Cambria" w:cs="Cambria"/>
      <w:color w:val="000000"/>
      <w:sz w:val="14"/>
      <w:szCs w:val="14"/>
    </w:rPr>
  </w:style>
  <w:style w:type="paragraph" w:customStyle="1" w:styleId="Default">
    <w:name w:val="Default"/>
    <w:rsid w:val="00EC6324"/>
    <w:pPr>
      <w:autoSpaceDE w:val="0"/>
      <w:autoSpaceDN w:val="0"/>
      <w:adjustRightInd w:val="0"/>
      <w:spacing w:after="0" w:line="240" w:lineRule="auto"/>
    </w:pPr>
    <w:rPr>
      <w:rFonts w:ascii="Calibri" w:hAnsi="Calibri" w:cs="Calibri"/>
      <w:color w:val="000000"/>
      <w:sz w:val="24"/>
      <w:szCs w:val="24"/>
    </w:rPr>
  </w:style>
  <w:style w:type="paragraph" w:customStyle="1" w:styleId="Pa5">
    <w:name w:val="Pa5"/>
    <w:basedOn w:val="Default"/>
    <w:next w:val="Default"/>
    <w:uiPriority w:val="99"/>
    <w:rsid w:val="00EC6324"/>
    <w:pPr>
      <w:spacing w:line="241" w:lineRule="atLeast"/>
    </w:pPr>
    <w:rPr>
      <w:rFonts w:cstheme="minorBidi"/>
      <w:color w:val="auto"/>
    </w:rPr>
  </w:style>
  <w:style w:type="paragraph" w:customStyle="1" w:styleId="Pa6">
    <w:name w:val="Pa6"/>
    <w:basedOn w:val="Default"/>
    <w:next w:val="Default"/>
    <w:uiPriority w:val="99"/>
    <w:rsid w:val="00EC6324"/>
    <w:pPr>
      <w:spacing w:line="161" w:lineRule="atLeast"/>
    </w:pPr>
    <w:rPr>
      <w:rFonts w:cstheme="minorBidi"/>
      <w:color w:val="auto"/>
    </w:rPr>
  </w:style>
  <w:style w:type="character" w:customStyle="1" w:styleId="A2">
    <w:name w:val="A2"/>
    <w:uiPriority w:val="99"/>
    <w:rsid w:val="00EC6324"/>
    <w:rPr>
      <w:rFonts w:ascii="Cambria" w:hAnsi="Cambria" w:cs="Cambria"/>
      <w:color w:val="000000"/>
    </w:rPr>
  </w:style>
  <w:style w:type="character" w:customStyle="1" w:styleId="Ttulo4Car">
    <w:name w:val="Título 4 Car"/>
    <w:basedOn w:val="Fuentedeprrafopredeter"/>
    <w:link w:val="Ttulo4"/>
    <w:uiPriority w:val="9"/>
    <w:semiHidden/>
    <w:rsid w:val="00BF4AD5"/>
    <w:rPr>
      <w:rFonts w:ascii="Calibri" w:eastAsia="Times New Roman" w:hAnsi="Calibri" w:cs="Times New Roman"/>
      <w:b/>
      <w:bCs/>
      <w:sz w:val="28"/>
      <w:szCs w:val="28"/>
      <w:lang w:val="es-MX"/>
    </w:rPr>
  </w:style>
  <w:style w:type="paragraph" w:styleId="NormalWeb">
    <w:name w:val="Normal (Web)"/>
    <w:basedOn w:val="Normal"/>
    <w:uiPriority w:val="99"/>
    <w:unhideWhenUsed/>
    <w:rsid w:val="00BF4AD5"/>
    <w:pPr>
      <w:spacing w:before="96" w:after="120" w:line="36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4425</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Celina</cp:lastModifiedBy>
  <cp:revision>2</cp:revision>
  <dcterms:created xsi:type="dcterms:W3CDTF">2013-01-28T21:54:00Z</dcterms:created>
  <dcterms:modified xsi:type="dcterms:W3CDTF">2013-01-28T21:54:00Z</dcterms:modified>
</cp:coreProperties>
</file>